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7E7" w:rsidRPr="006C2B1B" w:rsidRDefault="008976F9" w:rsidP="00F907E7">
      <w:pPr>
        <w:pStyle w:val="NormalWeb"/>
        <w:shd w:val="clear" w:color="auto" w:fill="FFE599" w:themeFill="accent4" w:themeFillTint="66"/>
        <w:spacing w:before="0" w:beforeAutospacing="0" w:after="225" w:afterAutospacing="0"/>
        <w:jc w:val="center"/>
        <w:rPr>
          <w:rFonts w:asciiTheme="minorHAnsi" w:hAnsiTheme="minorHAnsi" w:cstheme="minorHAnsi"/>
          <w:b/>
          <w:bCs/>
          <w:color w:val="000000"/>
          <w:sz w:val="32"/>
        </w:rPr>
      </w:pPr>
      <w:r w:rsidRPr="006C2B1B">
        <w:rPr>
          <w:rStyle w:val="Strong"/>
          <w:rFonts w:asciiTheme="minorHAnsi" w:hAnsiTheme="minorHAnsi" w:cstheme="minorHAnsi"/>
          <w:color w:val="000000"/>
          <w:sz w:val="32"/>
        </w:rPr>
        <w:t>Phase 1</w:t>
      </w:r>
      <w:r w:rsidR="006B037A" w:rsidRPr="006C2B1B">
        <w:rPr>
          <w:rStyle w:val="Strong"/>
          <w:rFonts w:asciiTheme="minorHAnsi" w:hAnsiTheme="minorHAnsi" w:cstheme="minorHAnsi"/>
          <w:color w:val="000000"/>
          <w:sz w:val="32"/>
        </w:rPr>
        <w:t xml:space="preserve"> – Field Education Application Process</w:t>
      </w:r>
    </w:p>
    <w:p w:rsidR="00E16AAC" w:rsidRPr="00D571BB" w:rsidRDefault="006B037A" w:rsidP="003F3B3E">
      <w:pPr>
        <w:pStyle w:val="NormalWeb"/>
        <w:shd w:val="clear" w:color="auto" w:fill="FFFFFF"/>
        <w:spacing w:before="0" w:beforeAutospacing="0" w:after="225" w:afterAutospacing="0"/>
        <w:ind w:left="1530" w:hanging="1170"/>
        <w:rPr>
          <w:rFonts w:asciiTheme="minorHAnsi" w:hAnsiTheme="minorHAnsi" w:cstheme="minorHAnsi"/>
          <w:color w:val="000000"/>
        </w:rPr>
      </w:pPr>
      <w:r w:rsidRPr="00D571BB">
        <w:rPr>
          <w:rFonts w:asciiTheme="minorHAnsi" w:hAnsiTheme="minorHAnsi" w:cstheme="minorHAnsi"/>
          <w:b/>
          <w:color w:val="000000"/>
          <w:shd w:val="clear" w:color="auto" w:fill="F4B083" w:themeFill="accent2" w:themeFillTint="99"/>
        </w:rPr>
        <w:t xml:space="preserve">Step 1 </w:t>
      </w:r>
      <w:r w:rsidR="00E16AAC" w:rsidRPr="00D571BB">
        <w:rPr>
          <w:rFonts w:asciiTheme="minorHAnsi" w:hAnsiTheme="minorHAnsi" w:cstheme="minorHAnsi"/>
          <w:b/>
          <w:color w:val="000000"/>
        </w:rPr>
        <w:t>–</w:t>
      </w:r>
      <w:r w:rsidRPr="00D571BB">
        <w:rPr>
          <w:rFonts w:asciiTheme="minorHAnsi" w:hAnsiTheme="minorHAnsi" w:cstheme="minorHAnsi"/>
          <w:b/>
          <w:color w:val="000000"/>
        </w:rPr>
        <w:t xml:space="preserve"> </w:t>
      </w:r>
      <w:r w:rsidR="003F3B3E" w:rsidRPr="00D571BB">
        <w:rPr>
          <w:rFonts w:asciiTheme="minorHAnsi" w:hAnsiTheme="minorHAnsi" w:cstheme="minorHAnsi"/>
          <w:b/>
          <w:color w:val="000000"/>
        </w:rPr>
        <w:t>Log in</w:t>
      </w:r>
      <w:r w:rsidR="00CC79D9">
        <w:rPr>
          <w:rFonts w:asciiTheme="minorHAnsi" w:hAnsiTheme="minorHAnsi" w:cstheme="minorHAnsi"/>
          <w:b/>
          <w:color w:val="000000"/>
        </w:rPr>
        <w:t xml:space="preserve"> </w:t>
      </w:r>
      <w:r w:rsidR="003F3B3E" w:rsidRPr="00D571BB">
        <w:rPr>
          <w:rFonts w:asciiTheme="minorHAnsi" w:hAnsiTheme="minorHAnsi" w:cstheme="minorHAnsi"/>
          <w:b/>
          <w:color w:val="000000"/>
        </w:rPr>
        <w:t xml:space="preserve">to </w:t>
      </w:r>
      <w:proofErr w:type="spellStart"/>
      <w:r w:rsidR="003F3B3E" w:rsidRPr="00D571BB">
        <w:rPr>
          <w:rFonts w:asciiTheme="minorHAnsi" w:hAnsiTheme="minorHAnsi" w:cstheme="minorHAnsi"/>
          <w:b/>
          <w:color w:val="000000"/>
        </w:rPr>
        <w:t>Tevera</w:t>
      </w:r>
      <w:proofErr w:type="spellEnd"/>
      <w:r w:rsidR="003F3B3E" w:rsidRPr="00D571BB">
        <w:rPr>
          <w:rFonts w:asciiTheme="minorHAnsi" w:hAnsiTheme="minorHAnsi" w:cstheme="minorHAnsi"/>
          <w:b/>
          <w:color w:val="000000"/>
        </w:rPr>
        <w:t xml:space="preserve">.  </w:t>
      </w:r>
      <w:r w:rsidR="00E16AAC" w:rsidRPr="00D571BB">
        <w:rPr>
          <w:rFonts w:asciiTheme="minorHAnsi" w:hAnsiTheme="minorHAnsi" w:cstheme="minorHAnsi"/>
          <w:color w:val="000000"/>
        </w:rPr>
        <w:t>Click on the</w:t>
      </w:r>
      <w:r w:rsidR="00E16AAC" w:rsidRPr="00D571BB">
        <w:rPr>
          <w:rFonts w:asciiTheme="minorHAnsi" w:hAnsiTheme="minorHAnsi" w:cstheme="minorHAnsi"/>
          <w:b/>
          <w:color w:val="000000"/>
        </w:rPr>
        <w:t xml:space="preserve"> “Complete Assignments” </w:t>
      </w:r>
      <w:r w:rsidR="00E16AAC" w:rsidRPr="00D571BB">
        <w:rPr>
          <w:rFonts w:asciiTheme="minorHAnsi" w:hAnsiTheme="minorHAnsi" w:cstheme="minorHAnsi"/>
          <w:color w:val="000000"/>
        </w:rPr>
        <w:t xml:space="preserve">tab on the </w:t>
      </w:r>
      <w:r w:rsidR="003F3B3E" w:rsidRPr="00D571BB">
        <w:rPr>
          <w:rFonts w:asciiTheme="minorHAnsi" w:hAnsiTheme="minorHAnsi" w:cstheme="minorHAnsi"/>
          <w:color w:val="000000"/>
        </w:rPr>
        <w:t xml:space="preserve">homepage.  </w:t>
      </w:r>
    </w:p>
    <w:p w:rsidR="0080366B" w:rsidRPr="00D571BB" w:rsidRDefault="0080366B" w:rsidP="003F3B3E">
      <w:pPr>
        <w:pStyle w:val="NormalWeb"/>
        <w:shd w:val="clear" w:color="auto" w:fill="FFFFFF"/>
        <w:spacing w:before="0" w:beforeAutospacing="0" w:after="225" w:afterAutospacing="0"/>
        <w:ind w:left="1530" w:hanging="1170"/>
        <w:rPr>
          <w:rFonts w:asciiTheme="minorHAnsi" w:hAnsiTheme="minorHAnsi" w:cstheme="minorHAnsi"/>
          <w:b/>
          <w:color w:val="000000"/>
        </w:rPr>
      </w:pPr>
      <w:r w:rsidRPr="00D571BB">
        <w:rPr>
          <w:rFonts w:asciiTheme="minorHAnsi" w:hAnsiTheme="minorHAnsi" w:cstheme="minorHAnsi"/>
          <w:b/>
          <w:color w:val="000000"/>
          <w:shd w:val="clear" w:color="auto" w:fill="F4B083" w:themeFill="accent2" w:themeFillTint="99"/>
        </w:rPr>
        <w:t xml:space="preserve">Step </w:t>
      </w:r>
      <w:proofErr w:type="gramStart"/>
      <w:r w:rsidRPr="00D571BB">
        <w:rPr>
          <w:rFonts w:asciiTheme="minorHAnsi" w:hAnsiTheme="minorHAnsi" w:cstheme="minorHAnsi"/>
          <w:b/>
          <w:color w:val="000000"/>
          <w:shd w:val="clear" w:color="auto" w:fill="F4B083" w:themeFill="accent2" w:themeFillTint="99"/>
        </w:rPr>
        <w:t>2</w:t>
      </w:r>
      <w:proofErr w:type="gramEnd"/>
      <w:r w:rsidR="003F3B3E" w:rsidRPr="00D571BB">
        <w:rPr>
          <w:rFonts w:asciiTheme="minorHAnsi" w:hAnsiTheme="minorHAnsi" w:cstheme="minorHAnsi"/>
          <w:b/>
          <w:color w:val="000000"/>
          <w:shd w:val="clear" w:color="auto" w:fill="F4B083" w:themeFill="accent2" w:themeFillTint="99"/>
        </w:rPr>
        <w:t xml:space="preserve"> </w:t>
      </w:r>
      <w:r w:rsidR="003F3B3E" w:rsidRPr="00D571BB">
        <w:rPr>
          <w:rFonts w:asciiTheme="minorHAnsi" w:hAnsiTheme="minorHAnsi" w:cstheme="minorHAnsi"/>
          <w:b/>
          <w:color w:val="000000"/>
        </w:rPr>
        <w:t xml:space="preserve">– </w:t>
      </w:r>
      <w:r w:rsidRPr="00D571BB">
        <w:rPr>
          <w:rFonts w:asciiTheme="minorHAnsi" w:hAnsiTheme="minorHAnsi" w:cstheme="minorHAnsi"/>
          <w:color w:val="000000"/>
        </w:rPr>
        <w:t>Open the</w:t>
      </w:r>
      <w:r w:rsidRPr="00D571BB">
        <w:rPr>
          <w:rFonts w:asciiTheme="minorHAnsi" w:hAnsiTheme="minorHAnsi" w:cstheme="minorHAnsi"/>
          <w:b/>
          <w:color w:val="000000"/>
        </w:rPr>
        <w:t xml:space="preserve"> ‘Review Application Process Instructions” </w:t>
      </w:r>
      <w:r w:rsidRPr="00D571BB">
        <w:rPr>
          <w:rFonts w:asciiTheme="minorHAnsi" w:hAnsiTheme="minorHAnsi" w:cstheme="minorHAnsi"/>
          <w:color w:val="000000"/>
        </w:rPr>
        <w:t>assignment.</w:t>
      </w:r>
      <w:r w:rsidRPr="00D571BB">
        <w:rPr>
          <w:rFonts w:asciiTheme="minorHAnsi" w:hAnsiTheme="minorHAnsi" w:cstheme="minorHAnsi"/>
          <w:b/>
          <w:color w:val="000000"/>
        </w:rPr>
        <w:t xml:space="preserve"> </w:t>
      </w:r>
      <w:r w:rsidR="003F3B3E" w:rsidRPr="00D571BB">
        <w:rPr>
          <w:rFonts w:asciiTheme="minorHAnsi" w:hAnsiTheme="minorHAnsi" w:cstheme="minorHAnsi"/>
          <w:color w:val="000000"/>
        </w:rPr>
        <w:t xml:space="preserve">Here you will find </w:t>
      </w:r>
      <w:r w:rsidRPr="00D571BB">
        <w:rPr>
          <w:rFonts w:asciiTheme="minorHAnsi" w:hAnsiTheme="minorHAnsi" w:cstheme="minorHAnsi"/>
          <w:color w:val="000000"/>
        </w:rPr>
        <w:t xml:space="preserve">the application process instructions </w:t>
      </w:r>
      <w:r w:rsidR="00F907E7" w:rsidRPr="00D571BB">
        <w:rPr>
          <w:rFonts w:asciiTheme="minorHAnsi" w:hAnsiTheme="minorHAnsi" w:cstheme="minorHAnsi"/>
          <w:color w:val="000000"/>
        </w:rPr>
        <w:t>and other tools for exploring options for a</w:t>
      </w:r>
      <w:r w:rsidRPr="00D571BB">
        <w:rPr>
          <w:rFonts w:asciiTheme="minorHAnsi" w:hAnsiTheme="minorHAnsi" w:cstheme="minorHAnsi"/>
          <w:color w:val="000000"/>
        </w:rPr>
        <w:t xml:space="preserve"> field site.</w:t>
      </w:r>
      <w:r w:rsidRPr="00D571BB">
        <w:rPr>
          <w:rFonts w:asciiTheme="minorHAnsi" w:hAnsiTheme="minorHAnsi" w:cstheme="minorHAnsi"/>
          <w:b/>
          <w:color w:val="000000"/>
        </w:rPr>
        <w:t xml:space="preserve"> </w:t>
      </w:r>
    </w:p>
    <w:p w:rsidR="006F13D3" w:rsidRPr="00D571BB" w:rsidRDefault="0080366B" w:rsidP="003F3B3E">
      <w:pPr>
        <w:pStyle w:val="NormalWeb"/>
        <w:shd w:val="clear" w:color="auto" w:fill="FFFFFF"/>
        <w:spacing w:before="0" w:beforeAutospacing="0" w:after="225" w:afterAutospacing="0"/>
        <w:ind w:left="1530" w:hanging="1170"/>
        <w:rPr>
          <w:rFonts w:asciiTheme="minorHAnsi" w:hAnsiTheme="minorHAnsi" w:cstheme="minorHAnsi"/>
          <w:color w:val="000000"/>
        </w:rPr>
      </w:pPr>
      <w:r w:rsidRPr="00D571BB">
        <w:rPr>
          <w:rFonts w:asciiTheme="minorHAnsi" w:hAnsiTheme="minorHAnsi" w:cstheme="minorHAnsi"/>
          <w:b/>
          <w:color w:val="000000"/>
          <w:shd w:val="clear" w:color="auto" w:fill="F4B083" w:themeFill="accent2" w:themeFillTint="99"/>
        </w:rPr>
        <w:t xml:space="preserve">Step </w:t>
      </w:r>
      <w:proofErr w:type="gramStart"/>
      <w:r w:rsidRPr="00D571BB">
        <w:rPr>
          <w:rFonts w:asciiTheme="minorHAnsi" w:hAnsiTheme="minorHAnsi" w:cstheme="minorHAnsi"/>
          <w:b/>
          <w:color w:val="000000"/>
          <w:shd w:val="clear" w:color="auto" w:fill="F4B083" w:themeFill="accent2" w:themeFillTint="99"/>
        </w:rPr>
        <w:t>3</w:t>
      </w:r>
      <w:proofErr w:type="gramEnd"/>
      <w:r w:rsidR="00E16AAC" w:rsidRPr="00D571BB">
        <w:rPr>
          <w:rFonts w:asciiTheme="minorHAnsi" w:hAnsiTheme="minorHAnsi" w:cstheme="minorHAnsi"/>
          <w:b/>
          <w:color w:val="000000"/>
          <w:shd w:val="clear" w:color="auto" w:fill="F4B083" w:themeFill="accent2" w:themeFillTint="99"/>
        </w:rPr>
        <w:t xml:space="preserve"> </w:t>
      </w:r>
      <w:r w:rsidR="003F3B3E" w:rsidRPr="00D571BB">
        <w:rPr>
          <w:rFonts w:asciiTheme="minorHAnsi" w:hAnsiTheme="minorHAnsi" w:cstheme="minorHAnsi"/>
          <w:b/>
          <w:color w:val="000000"/>
        </w:rPr>
        <w:t>–</w:t>
      </w:r>
      <w:r w:rsidR="00E16AAC" w:rsidRPr="00D571BB">
        <w:rPr>
          <w:rFonts w:asciiTheme="minorHAnsi" w:hAnsiTheme="minorHAnsi" w:cstheme="minorHAnsi"/>
          <w:b/>
          <w:color w:val="000000"/>
        </w:rPr>
        <w:t xml:space="preserve"> </w:t>
      </w:r>
      <w:r w:rsidR="006B037A" w:rsidRPr="00D571BB">
        <w:rPr>
          <w:rFonts w:asciiTheme="minorHAnsi" w:hAnsiTheme="minorHAnsi" w:cstheme="minorHAnsi"/>
          <w:color w:val="000000"/>
        </w:rPr>
        <w:t xml:space="preserve">Complete </w:t>
      </w:r>
      <w:r w:rsidR="00F907E7" w:rsidRPr="00D571BB">
        <w:rPr>
          <w:rFonts w:asciiTheme="minorHAnsi" w:hAnsiTheme="minorHAnsi" w:cstheme="minorHAnsi"/>
          <w:color w:val="000000"/>
        </w:rPr>
        <w:t xml:space="preserve">all </w:t>
      </w:r>
      <w:r w:rsidR="00E16AAC" w:rsidRPr="00D571BB">
        <w:rPr>
          <w:rFonts w:asciiTheme="minorHAnsi" w:hAnsiTheme="minorHAnsi" w:cstheme="minorHAnsi"/>
          <w:color w:val="000000"/>
        </w:rPr>
        <w:t xml:space="preserve">assignments in your </w:t>
      </w:r>
      <w:r w:rsidR="00E16AAC" w:rsidRPr="00D571BB">
        <w:rPr>
          <w:rFonts w:asciiTheme="minorHAnsi" w:hAnsiTheme="minorHAnsi" w:cstheme="minorHAnsi"/>
          <w:i/>
          <w:color w:val="000000"/>
        </w:rPr>
        <w:t xml:space="preserve">Field Application </w:t>
      </w:r>
      <w:r w:rsidR="003F3B3E" w:rsidRPr="00D571BB">
        <w:rPr>
          <w:rFonts w:asciiTheme="minorHAnsi" w:hAnsiTheme="minorHAnsi" w:cstheme="minorHAnsi"/>
          <w:i/>
          <w:color w:val="000000"/>
        </w:rPr>
        <w:t>A</w:t>
      </w:r>
      <w:r w:rsidR="00E16AAC" w:rsidRPr="00D571BB">
        <w:rPr>
          <w:rFonts w:asciiTheme="minorHAnsi" w:hAnsiTheme="minorHAnsi" w:cstheme="minorHAnsi"/>
          <w:i/>
          <w:color w:val="000000"/>
        </w:rPr>
        <w:t>ssignments</w:t>
      </w:r>
      <w:r w:rsidR="00E16AAC" w:rsidRPr="00D571BB">
        <w:rPr>
          <w:rFonts w:asciiTheme="minorHAnsi" w:hAnsiTheme="minorHAnsi" w:cstheme="minorHAnsi"/>
          <w:color w:val="000000"/>
        </w:rPr>
        <w:t xml:space="preserve"> </w:t>
      </w:r>
      <w:r w:rsidR="003F3B3E" w:rsidRPr="00D571BB">
        <w:rPr>
          <w:rFonts w:asciiTheme="minorHAnsi" w:hAnsiTheme="minorHAnsi" w:cstheme="minorHAnsi"/>
          <w:color w:val="000000"/>
        </w:rPr>
        <w:t>l</w:t>
      </w:r>
      <w:r w:rsidR="00E16AAC" w:rsidRPr="00D571BB">
        <w:rPr>
          <w:rFonts w:asciiTheme="minorHAnsi" w:hAnsiTheme="minorHAnsi" w:cstheme="minorHAnsi"/>
          <w:color w:val="000000"/>
        </w:rPr>
        <w:t>ist starting with the</w:t>
      </w:r>
      <w:r w:rsidR="00E16AAC" w:rsidRPr="00D571BB">
        <w:rPr>
          <w:rFonts w:asciiTheme="minorHAnsi" w:hAnsiTheme="minorHAnsi" w:cstheme="minorHAnsi"/>
          <w:b/>
          <w:color w:val="000000"/>
        </w:rPr>
        <w:t xml:space="preserve"> </w:t>
      </w:r>
      <w:r w:rsidR="008976F9" w:rsidRPr="00D571BB">
        <w:rPr>
          <w:rFonts w:asciiTheme="minorHAnsi" w:hAnsiTheme="minorHAnsi" w:cstheme="minorHAnsi"/>
          <w:b/>
          <w:color w:val="000000"/>
        </w:rPr>
        <w:t>F</w:t>
      </w:r>
      <w:r w:rsidR="006B037A" w:rsidRPr="00D571BB">
        <w:rPr>
          <w:rFonts w:asciiTheme="minorHAnsi" w:hAnsiTheme="minorHAnsi" w:cstheme="minorHAnsi"/>
          <w:b/>
          <w:color w:val="000000"/>
        </w:rPr>
        <w:t>ield Application</w:t>
      </w:r>
      <w:r w:rsidR="00EA0AF0" w:rsidRPr="00D571BB">
        <w:rPr>
          <w:rFonts w:asciiTheme="minorHAnsi" w:hAnsiTheme="minorHAnsi" w:cstheme="minorHAnsi"/>
          <w:color w:val="000000"/>
        </w:rPr>
        <w:t xml:space="preserve">. </w:t>
      </w:r>
    </w:p>
    <w:p w:rsidR="008976F9" w:rsidRPr="00D571BB" w:rsidRDefault="00EA0AF0" w:rsidP="005A5731">
      <w:pPr>
        <w:pStyle w:val="NormalWeb"/>
        <w:numPr>
          <w:ilvl w:val="0"/>
          <w:numId w:val="6"/>
        </w:numPr>
        <w:shd w:val="clear" w:color="auto" w:fill="FFFFFF"/>
        <w:spacing w:before="0" w:beforeAutospacing="0" w:after="0" w:afterAutospacing="0"/>
        <w:rPr>
          <w:rFonts w:asciiTheme="minorHAnsi" w:hAnsiTheme="minorHAnsi" w:cstheme="minorHAnsi"/>
          <w:color w:val="000000"/>
        </w:rPr>
      </w:pPr>
      <w:r w:rsidRPr="00D571BB">
        <w:rPr>
          <w:rFonts w:asciiTheme="minorHAnsi" w:hAnsiTheme="minorHAnsi" w:cstheme="minorHAnsi"/>
          <w:color w:val="000000"/>
        </w:rPr>
        <w:t>Include</w:t>
      </w:r>
      <w:r w:rsidR="006B037A" w:rsidRPr="00D571BB">
        <w:rPr>
          <w:rFonts w:asciiTheme="minorHAnsi" w:hAnsiTheme="minorHAnsi" w:cstheme="minorHAnsi"/>
          <w:color w:val="000000"/>
        </w:rPr>
        <w:t xml:space="preserve"> </w:t>
      </w:r>
      <w:r w:rsidR="008976F9" w:rsidRPr="00D571BB">
        <w:rPr>
          <w:rFonts w:asciiTheme="minorHAnsi" w:hAnsiTheme="minorHAnsi" w:cstheme="minorHAnsi"/>
          <w:color w:val="000000"/>
          <w:u w:val="single"/>
        </w:rPr>
        <w:t>three agencies</w:t>
      </w:r>
      <w:r w:rsidR="003F3B3E" w:rsidRPr="00D571BB">
        <w:rPr>
          <w:rFonts w:asciiTheme="minorHAnsi" w:hAnsiTheme="minorHAnsi" w:cstheme="minorHAnsi"/>
          <w:color w:val="000000"/>
          <w:u w:val="single"/>
        </w:rPr>
        <w:t xml:space="preserve"> </w:t>
      </w:r>
      <w:r w:rsidR="003F3B3E" w:rsidRPr="00D571BB">
        <w:rPr>
          <w:rFonts w:asciiTheme="minorHAnsi" w:hAnsiTheme="minorHAnsi" w:cstheme="minorHAnsi"/>
          <w:color w:val="000000"/>
        </w:rPr>
        <w:t>on your application</w:t>
      </w:r>
      <w:r w:rsidR="008976F9" w:rsidRPr="00D571BB">
        <w:rPr>
          <w:rFonts w:asciiTheme="minorHAnsi" w:hAnsiTheme="minorHAnsi" w:cstheme="minorHAnsi"/>
          <w:color w:val="000000"/>
        </w:rPr>
        <w:t> </w:t>
      </w:r>
      <w:r w:rsidR="003F3B3E" w:rsidRPr="00D571BB">
        <w:rPr>
          <w:rFonts w:asciiTheme="minorHAnsi" w:hAnsiTheme="minorHAnsi" w:cstheme="minorHAnsi"/>
          <w:color w:val="000000"/>
        </w:rPr>
        <w:t xml:space="preserve">that </w:t>
      </w:r>
      <w:r w:rsidR="008976F9" w:rsidRPr="00D571BB">
        <w:rPr>
          <w:rFonts w:asciiTheme="minorHAnsi" w:hAnsiTheme="minorHAnsi" w:cstheme="minorHAnsi"/>
          <w:color w:val="000000"/>
        </w:rPr>
        <w:t>you are p</w:t>
      </w:r>
      <w:r w:rsidR="003F3B3E" w:rsidRPr="00D571BB">
        <w:rPr>
          <w:rFonts w:asciiTheme="minorHAnsi" w:hAnsiTheme="minorHAnsi" w:cstheme="minorHAnsi"/>
          <w:color w:val="000000"/>
        </w:rPr>
        <w:t xml:space="preserve">ursuing as </w:t>
      </w:r>
      <w:r w:rsidR="003F3B3E" w:rsidRPr="00D571BB">
        <w:rPr>
          <w:rFonts w:asciiTheme="minorHAnsi" w:hAnsiTheme="minorHAnsi" w:cstheme="minorHAnsi"/>
          <w:color w:val="000000"/>
          <w:u w:val="single"/>
        </w:rPr>
        <w:t>potential</w:t>
      </w:r>
      <w:r w:rsidR="003F3B3E" w:rsidRPr="00D571BB">
        <w:rPr>
          <w:rFonts w:asciiTheme="minorHAnsi" w:hAnsiTheme="minorHAnsi" w:cstheme="minorHAnsi"/>
          <w:color w:val="000000"/>
        </w:rPr>
        <w:t xml:space="preserve"> </w:t>
      </w:r>
      <w:r w:rsidRPr="00D571BB">
        <w:rPr>
          <w:rFonts w:asciiTheme="minorHAnsi" w:hAnsiTheme="minorHAnsi" w:cstheme="minorHAnsi"/>
          <w:color w:val="000000"/>
        </w:rPr>
        <w:t>f</w:t>
      </w:r>
      <w:r w:rsidR="00F907E7" w:rsidRPr="00D571BB">
        <w:rPr>
          <w:rFonts w:asciiTheme="minorHAnsi" w:hAnsiTheme="minorHAnsi" w:cstheme="minorHAnsi"/>
          <w:color w:val="000000"/>
        </w:rPr>
        <w:t>ield sites.</w:t>
      </w:r>
      <w:r w:rsidRPr="00D571BB">
        <w:rPr>
          <w:rFonts w:asciiTheme="minorHAnsi" w:hAnsiTheme="minorHAnsi" w:cstheme="minorHAnsi"/>
          <w:color w:val="000000"/>
        </w:rPr>
        <w:t xml:space="preserve"> You do not have to </w:t>
      </w:r>
      <w:proofErr w:type="gramStart"/>
      <w:r w:rsidRPr="00D571BB">
        <w:rPr>
          <w:rFonts w:asciiTheme="minorHAnsi" w:hAnsiTheme="minorHAnsi" w:cstheme="minorHAnsi"/>
          <w:color w:val="000000"/>
        </w:rPr>
        <w:t>ha</w:t>
      </w:r>
      <w:r w:rsidR="003F3B3E" w:rsidRPr="00D571BB">
        <w:rPr>
          <w:rFonts w:asciiTheme="minorHAnsi" w:hAnsiTheme="minorHAnsi" w:cstheme="minorHAnsi"/>
          <w:color w:val="000000"/>
        </w:rPr>
        <w:t>d</w:t>
      </w:r>
      <w:proofErr w:type="gramEnd"/>
      <w:r w:rsidRPr="00D571BB">
        <w:rPr>
          <w:rFonts w:asciiTheme="minorHAnsi" w:hAnsiTheme="minorHAnsi" w:cstheme="minorHAnsi"/>
          <w:color w:val="000000"/>
        </w:rPr>
        <w:t xml:space="preserve"> interviewed at </w:t>
      </w:r>
      <w:r w:rsidR="00F907E7" w:rsidRPr="00D571BB">
        <w:rPr>
          <w:rFonts w:asciiTheme="minorHAnsi" w:hAnsiTheme="minorHAnsi" w:cstheme="minorHAnsi"/>
          <w:color w:val="000000"/>
        </w:rPr>
        <w:t xml:space="preserve">any of </w:t>
      </w:r>
      <w:r w:rsidRPr="00D571BB">
        <w:rPr>
          <w:rFonts w:asciiTheme="minorHAnsi" w:hAnsiTheme="minorHAnsi" w:cstheme="minorHAnsi"/>
          <w:color w:val="000000"/>
        </w:rPr>
        <w:t>the site</w:t>
      </w:r>
      <w:r w:rsidR="00F907E7" w:rsidRPr="00D571BB">
        <w:rPr>
          <w:rFonts w:asciiTheme="minorHAnsi" w:hAnsiTheme="minorHAnsi" w:cstheme="minorHAnsi"/>
          <w:color w:val="000000"/>
        </w:rPr>
        <w:t>s at this time</w:t>
      </w:r>
      <w:r w:rsidR="003F3B3E" w:rsidRPr="00D571BB">
        <w:rPr>
          <w:rFonts w:asciiTheme="minorHAnsi" w:hAnsiTheme="minorHAnsi" w:cstheme="minorHAnsi"/>
          <w:color w:val="000000"/>
        </w:rPr>
        <w:t>, and y</w:t>
      </w:r>
      <w:r w:rsidRPr="00D571BB">
        <w:rPr>
          <w:rFonts w:asciiTheme="minorHAnsi" w:hAnsiTheme="minorHAnsi" w:cstheme="minorHAnsi"/>
          <w:color w:val="000000"/>
        </w:rPr>
        <w:t xml:space="preserve">ou </w:t>
      </w:r>
      <w:r w:rsidR="00250DEE" w:rsidRPr="00D571BB">
        <w:rPr>
          <w:rFonts w:asciiTheme="minorHAnsi" w:hAnsiTheme="minorHAnsi" w:cstheme="minorHAnsi"/>
          <w:color w:val="000000"/>
        </w:rPr>
        <w:t>may</w:t>
      </w:r>
      <w:r w:rsidRPr="00D571BB">
        <w:rPr>
          <w:rFonts w:asciiTheme="minorHAnsi" w:hAnsiTheme="minorHAnsi" w:cstheme="minorHAnsi"/>
          <w:color w:val="000000"/>
        </w:rPr>
        <w:t xml:space="preserve"> pursue more than these three agencies</w:t>
      </w:r>
      <w:r w:rsidR="003F3B3E" w:rsidRPr="00D571BB">
        <w:rPr>
          <w:rFonts w:asciiTheme="minorHAnsi" w:hAnsiTheme="minorHAnsi" w:cstheme="minorHAnsi"/>
          <w:color w:val="000000"/>
        </w:rPr>
        <w:t xml:space="preserve">.  This </w:t>
      </w:r>
      <w:proofErr w:type="gramStart"/>
      <w:r w:rsidR="003F3B3E" w:rsidRPr="00D571BB">
        <w:rPr>
          <w:rFonts w:asciiTheme="minorHAnsi" w:hAnsiTheme="minorHAnsi" w:cstheme="minorHAnsi"/>
          <w:color w:val="000000"/>
        </w:rPr>
        <w:t>does, however, demonstrate</w:t>
      </w:r>
      <w:proofErr w:type="gramEnd"/>
      <w:r w:rsidR="003F3B3E" w:rsidRPr="00D571BB">
        <w:rPr>
          <w:rFonts w:asciiTheme="minorHAnsi" w:hAnsiTheme="minorHAnsi" w:cstheme="minorHAnsi"/>
          <w:color w:val="000000"/>
        </w:rPr>
        <w:t xml:space="preserve"> to us that </w:t>
      </w:r>
      <w:r w:rsidRPr="00D571BB">
        <w:rPr>
          <w:rFonts w:asciiTheme="minorHAnsi" w:hAnsiTheme="minorHAnsi" w:cstheme="minorHAnsi"/>
          <w:color w:val="000000"/>
        </w:rPr>
        <w:t xml:space="preserve">you are off to a good start. </w:t>
      </w:r>
    </w:p>
    <w:p w:rsidR="00DE6FE4" w:rsidRPr="00D571BB" w:rsidRDefault="008976F9" w:rsidP="005A5731">
      <w:pPr>
        <w:pStyle w:val="ListParagraph"/>
        <w:numPr>
          <w:ilvl w:val="0"/>
          <w:numId w:val="6"/>
        </w:numPr>
        <w:shd w:val="clear" w:color="auto" w:fill="FFFFFF"/>
        <w:spacing w:before="100" w:beforeAutospacing="1" w:after="0" w:line="240" w:lineRule="auto"/>
        <w:rPr>
          <w:rFonts w:cstheme="minorHAnsi"/>
          <w:color w:val="000000"/>
          <w:sz w:val="24"/>
          <w:szCs w:val="24"/>
        </w:rPr>
      </w:pPr>
      <w:r w:rsidRPr="00D571BB">
        <w:rPr>
          <w:rFonts w:cstheme="minorHAnsi"/>
          <w:color w:val="000000"/>
          <w:sz w:val="24"/>
          <w:szCs w:val="24"/>
        </w:rPr>
        <w:t xml:space="preserve">You can </w:t>
      </w:r>
      <w:r w:rsidR="0012195D" w:rsidRPr="00D571BB">
        <w:rPr>
          <w:rFonts w:cstheme="minorHAnsi"/>
          <w:color w:val="000000"/>
          <w:sz w:val="24"/>
          <w:szCs w:val="24"/>
        </w:rPr>
        <w:t xml:space="preserve">find </w:t>
      </w:r>
      <w:r w:rsidR="006F13D3" w:rsidRPr="00D571BB">
        <w:rPr>
          <w:rFonts w:cstheme="minorHAnsi"/>
          <w:b/>
          <w:color w:val="000000"/>
          <w:sz w:val="24"/>
          <w:szCs w:val="24"/>
        </w:rPr>
        <w:t xml:space="preserve">three </w:t>
      </w:r>
      <w:r w:rsidRPr="00D571BB">
        <w:rPr>
          <w:rFonts w:cstheme="minorHAnsi"/>
          <w:b/>
          <w:color w:val="000000"/>
          <w:sz w:val="24"/>
          <w:szCs w:val="24"/>
        </w:rPr>
        <w:t>potential agencies</w:t>
      </w:r>
      <w:r w:rsidRPr="00D571BB">
        <w:rPr>
          <w:rFonts w:cstheme="minorHAnsi"/>
          <w:color w:val="000000"/>
          <w:sz w:val="24"/>
          <w:szCs w:val="24"/>
        </w:rPr>
        <w:t xml:space="preserve"> </w:t>
      </w:r>
      <w:r w:rsidR="0012195D" w:rsidRPr="00D571BB">
        <w:rPr>
          <w:rFonts w:cstheme="minorHAnsi"/>
          <w:color w:val="000000"/>
          <w:sz w:val="24"/>
          <w:szCs w:val="24"/>
        </w:rPr>
        <w:t xml:space="preserve">by </w:t>
      </w:r>
      <w:r w:rsidR="00F907E7" w:rsidRPr="00D571BB">
        <w:rPr>
          <w:rFonts w:cstheme="minorHAnsi"/>
          <w:color w:val="000000"/>
          <w:sz w:val="24"/>
          <w:szCs w:val="24"/>
        </w:rPr>
        <w:t xml:space="preserve">using a Google search </w:t>
      </w:r>
      <w:r w:rsidRPr="00D571BB">
        <w:rPr>
          <w:rFonts w:cstheme="minorHAnsi"/>
          <w:color w:val="000000"/>
          <w:sz w:val="24"/>
          <w:szCs w:val="24"/>
        </w:rPr>
        <w:t xml:space="preserve">or </w:t>
      </w:r>
      <w:r w:rsidR="00F907E7" w:rsidRPr="00D571BB">
        <w:rPr>
          <w:rFonts w:cstheme="minorHAnsi"/>
          <w:color w:val="000000"/>
          <w:sz w:val="24"/>
          <w:szCs w:val="24"/>
        </w:rPr>
        <w:t>by using</w:t>
      </w:r>
      <w:r w:rsidRPr="00D571BB">
        <w:rPr>
          <w:rFonts w:cstheme="minorHAnsi"/>
          <w:color w:val="000000"/>
          <w:sz w:val="24"/>
          <w:szCs w:val="24"/>
        </w:rPr>
        <w:t xml:space="preserve"> the </w:t>
      </w:r>
      <w:proofErr w:type="spellStart"/>
      <w:r w:rsidRPr="00D571BB">
        <w:rPr>
          <w:rFonts w:cstheme="minorHAnsi"/>
          <w:color w:val="000000"/>
          <w:sz w:val="24"/>
          <w:szCs w:val="24"/>
        </w:rPr>
        <w:t>Tevera</w:t>
      </w:r>
      <w:proofErr w:type="spellEnd"/>
      <w:r w:rsidRPr="00D571BB">
        <w:rPr>
          <w:rFonts w:cstheme="minorHAnsi"/>
          <w:color w:val="000000"/>
          <w:sz w:val="24"/>
          <w:szCs w:val="24"/>
        </w:rPr>
        <w:t xml:space="preserve"> agency database</w:t>
      </w:r>
      <w:r w:rsidR="00250DEE" w:rsidRPr="00D571BB">
        <w:rPr>
          <w:rFonts w:cstheme="minorHAnsi"/>
          <w:color w:val="000000"/>
          <w:sz w:val="24"/>
          <w:szCs w:val="24"/>
        </w:rPr>
        <w:t xml:space="preserve">.  Instructions for searching the database: </w:t>
      </w:r>
    </w:p>
    <w:p w:rsidR="00DE6FE4" w:rsidRPr="00D571BB" w:rsidRDefault="00DE6FE4" w:rsidP="005A5731">
      <w:pPr>
        <w:pStyle w:val="ListParagraph"/>
        <w:shd w:val="clear" w:color="auto" w:fill="FFFFFF"/>
        <w:spacing w:before="100" w:beforeAutospacing="1" w:after="0" w:line="240" w:lineRule="auto"/>
        <w:ind w:left="1080"/>
        <w:rPr>
          <w:rFonts w:cstheme="minorHAnsi"/>
          <w:color w:val="000000"/>
          <w:sz w:val="24"/>
          <w:szCs w:val="24"/>
        </w:rPr>
      </w:pPr>
    </w:p>
    <w:p w:rsidR="00DE6FE4" w:rsidRPr="00D571BB" w:rsidRDefault="00DE6FE4" w:rsidP="005A5731">
      <w:pPr>
        <w:pStyle w:val="ListParagraph"/>
        <w:numPr>
          <w:ilvl w:val="1"/>
          <w:numId w:val="6"/>
        </w:numPr>
        <w:shd w:val="clear" w:color="auto" w:fill="FFFFFF"/>
        <w:spacing w:before="100" w:beforeAutospacing="1" w:after="0" w:line="240" w:lineRule="auto"/>
        <w:rPr>
          <w:rFonts w:cstheme="minorHAnsi"/>
          <w:color w:val="000000"/>
          <w:sz w:val="24"/>
          <w:szCs w:val="24"/>
        </w:rPr>
      </w:pPr>
      <w:r w:rsidRPr="00D571BB">
        <w:rPr>
          <w:rFonts w:cstheme="minorHAnsi"/>
          <w:color w:val="000000"/>
          <w:sz w:val="24"/>
          <w:szCs w:val="24"/>
        </w:rPr>
        <w:t xml:space="preserve">On the opening page of </w:t>
      </w:r>
      <w:proofErr w:type="spellStart"/>
      <w:r w:rsidRPr="00D571BB">
        <w:rPr>
          <w:rFonts w:cstheme="minorHAnsi"/>
          <w:color w:val="000000"/>
          <w:sz w:val="24"/>
          <w:szCs w:val="24"/>
        </w:rPr>
        <w:t>Tevera</w:t>
      </w:r>
      <w:proofErr w:type="spellEnd"/>
      <w:r w:rsidR="0012195D" w:rsidRPr="00D571BB">
        <w:rPr>
          <w:rFonts w:cstheme="minorHAnsi"/>
          <w:color w:val="000000"/>
          <w:sz w:val="24"/>
          <w:szCs w:val="24"/>
        </w:rPr>
        <w:t>,</w:t>
      </w:r>
      <w:r w:rsidRPr="00D571BB">
        <w:rPr>
          <w:rFonts w:cstheme="minorHAnsi"/>
          <w:color w:val="000000"/>
          <w:sz w:val="24"/>
          <w:szCs w:val="24"/>
        </w:rPr>
        <w:t xml:space="preserve"> click on</w:t>
      </w:r>
      <w:r w:rsidR="00250DEE" w:rsidRPr="00D571BB">
        <w:rPr>
          <w:rFonts w:cstheme="minorHAnsi"/>
          <w:color w:val="000000"/>
          <w:sz w:val="24"/>
          <w:szCs w:val="24"/>
        </w:rPr>
        <w:t xml:space="preserve"> the</w:t>
      </w:r>
      <w:r w:rsidR="00E16AAC" w:rsidRPr="00D571BB">
        <w:rPr>
          <w:rFonts w:cstheme="minorHAnsi"/>
          <w:color w:val="000000"/>
          <w:sz w:val="24"/>
          <w:szCs w:val="24"/>
        </w:rPr>
        <w:t xml:space="preserve"> “Site Placements”</w:t>
      </w:r>
      <w:r w:rsidRPr="00D571BB">
        <w:rPr>
          <w:rFonts w:cstheme="minorHAnsi"/>
          <w:color w:val="000000"/>
          <w:sz w:val="24"/>
          <w:szCs w:val="24"/>
        </w:rPr>
        <w:t xml:space="preserve"> box.</w:t>
      </w:r>
    </w:p>
    <w:p w:rsidR="008976F9" w:rsidRPr="00D571BB" w:rsidRDefault="00DE6FE4" w:rsidP="005A5731">
      <w:pPr>
        <w:pStyle w:val="ListParagraph"/>
        <w:numPr>
          <w:ilvl w:val="1"/>
          <w:numId w:val="6"/>
        </w:numPr>
        <w:shd w:val="clear" w:color="auto" w:fill="FFFFFF"/>
        <w:spacing w:before="100" w:beforeAutospacing="1" w:after="0" w:line="240" w:lineRule="auto"/>
        <w:rPr>
          <w:rFonts w:cstheme="minorHAnsi"/>
          <w:color w:val="000000"/>
          <w:sz w:val="24"/>
          <w:szCs w:val="24"/>
        </w:rPr>
      </w:pPr>
      <w:r w:rsidRPr="00D571BB">
        <w:rPr>
          <w:rFonts w:cstheme="minorHAnsi"/>
          <w:color w:val="000000"/>
          <w:sz w:val="24"/>
          <w:szCs w:val="24"/>
        </w:rPr>
        <w:t>O</w:t>
      </w:r>
      <w:r w:rsidR="00250DEE" w:rsidRPr="00D571BB">
        <w:rPr>
          <w:rFonts w:cstheme="minorHAnsi"/>
          <w:color w:val="000000"/>
          <w:sz w:val="24"/>
          <w:szCs w:val="24"/>
        </w:rPr>
        <w:t xml:space="preserve">n the next page that opens up, </w:t>
      </w:r>
      <w:r w:rsidRPr="00D571BB">
        <w:rPr>
          <w:rFonts w:cstheme="minorHAnsi"/>
          <w:color w:val="000000"/>
          <w:sz w:val="24"/>
          <w:szCs w:val="24"/>
        </w:rPr>
        <w:t>click on “Add a Site</w:t>
      </w:r>
      <w:r w:rsidR="0012195D" w:rsidRPr="00D571BB">
        <w:rPr>
          <w:rFonts w:cstheme="minorHAnsi"/>
          <w:color w:val="000000"/>
          <w:sz w:val="24"/>
          <w:szCs w:val="24"/>
        </w:rPr>
        <w:t>.”</w:t>
      </w:r>
      <w:r w:rsidRPr="00D571BB">
        <w:rPr>
          <w:rFonts w:cstheme="minorHAnsi"/>
          <w:color w:val="000000"/>
          <w:sz w:val="24"/>
          <w:szCs w:val="24"/>
        </w:rPr>
        <w:t xml:space="preserve"> </w:t>
      </w:r>
    </w:p>
    <w:p w:rsidR="00DE6FE4" w:rsidRPr="00D571BB" w:rsidRDefault="00DE6FE4" w:rsidP="005A5731">
      <w:pPr>
        <w:pStyle w:val="ListParagraph"/>
        <w:numPr>
          <w:ilvl w:val="1"/>
          <w:numId w:val="6"/>
        </w:numPr>
        <w:shd w:val="clear" w:color="auto" w:fill="FFFFFF"/>
        <w:spacing w:before="100" w:beforeAutospacing="1" w:after="0" w:line="240" w:lineRule="auto"/>
        <w:rPr>
          <w:rFonts w:cstheme="minorHAnsi"/>
          <w:color w:val="000000"/>
          <w:sz w:val="24"/>
          <w:szCs w:val="24"/>
        </w:rPr>
      </w:pPr>
      <w:r w:rsidRPr="00D571BB">
        <w:rPr>
          <w:rFonts w:cstheme="minorHAnsi"/>
          <w:color w:val="000000"/>
          <w:sz w:val="24"/>
          <w:szCs w:val="24"/>
        </w:rPr>
        <w:t>From the dropdown menu, select “MSW Program” and click “I’m Ready</w:t>
      </w:r>
      <w:r w:rsidR="0012195D" w:rsidRPr="00D571BB">
        <w:rPr>
          <w:rFonts w:cstheme="minorHAnsi"/>
          <w:color w:val="000000"/>
          <w:sz w:val="24"/>
          <w:szCs w:val="24"/>
        </w:rPr>
        <w:t>.”</w:t>
      </w:r>
      <w:r w:rsidRPr="00D571BB">
        <w:rPr>
          <w:rFonts w:cstheme="minorHAnsi"/>
          <w:color w:val="000000"/>
          <w:sz w:val="24"/>
          <w:szCs w:val="24"/>
        </w:rPr>
        <w:t xml:space="preserve"> </w:t>
      </w:r>
    </w:p>
    <w:p w:rsidR="00DE6FE4" w:rsidRPr="00D571BB" w:rsidRDefault="00DE6FE4" w:rsidP="005A5731">
      <w:pPr>
        <w:pStyle w:val="ListParagraph"/>
        <w:numPr>
          <w:ilvl w:val="1"/>
          <w:numId w:val="6"/>
        </w:numPr>
        <w:shd w:val="clear" w:color="auto" w:fill="FFFFFF"/>
        <w:spacing w:before="100" w:beforeAutospacing="1" w:after="0" w:line="240" w:lineRule="auto"/>
        <w:rPr>
          <w:rFonts w:cstheme="minorHAnsi"/>
          <w:color w:val="000000"/>
          <w:sz w:val="24"/>
          <w:szCs w:val="24"/>
        </w:rPr>
      </w:pPr>
      <w:r w:rsidRPr="00D571BB">
        <w:rPr>
          <w:rFonts w:cstheme="minorHAnsi"/>
          <w:color w:val="000000"/>
          <w:sz w:val="24"/>
          <w:szCs w:val="24"/>
        </w:rPr>
        <w:t>From the next dropdown menu that appears, select “search or apply for a site” and click “I’m Ready</w:t>
      </w:r>
      <w:r w:rsidR="0012195D" w:rsidRPr="00D571BB">
        <w:rPr>
          <w:rFonts w:cstheme="minorHAnsi"/>
          <w:color w:val="000000"/>
          <w:sz w:val="24"/>
          <w:szCs w:val="24"/>
        </w:rPr>
        <w:t>.”</w:t>
      </w:r>
      <w:r w:rsidRPr="00D571BB">
        <w:rPr>
          <w:rFonts w:cstheme="minorHAnsi"/>
          <w:color w:val="000000"/>
          <w:sz w:val="24"/>
          <w:szCs w:val="24"/>
        </w:rPr>
        <w:t xml:space="preserve"> </w:t>
      </w:r>
    </w:p>
    <w:p w:rsidR="00DE6FE4" w:rsidRPr="00D571BB" w:rsidRDefault="00DE6FE4" w:rsidP="005A5731">
      <w:pPr>
        <w:pStyle w:val="ListParagraph"/>
        <w:numPr>
          <w:ilvl w:val="1"/>
          <w:numId w:val="6"/>
        </w:numPr>
        <w:shd w:val="clear" w:color="auto" w:fill="FFFFFF"/>
        <w:spacing w:before="100" w:beforeAutospacing="1" w:after="0" w:line="240" w:lineRule="auto"/>
        <w:rPr>
          <w:rFonts w:cstheme="minorHAnsi"/>
          <w:color w:val="000000"/>
          <w:sz w:val="24"/>
          <w:szCs w:val="24"/>
        </w:rPr>
      </w:pPr>
      <w:r w:rsidRPr="00D571BB">
        <w:rPr>
          <w:rFonts w:cstheme="minorHAnsi"/>
          <w:color w:val="000000"/>
          <w:sz w:val="24"/>
          <w:szCs w:val="24"/>
        </w:rPr>
        <w:t>At the top of the page that appear</w:t>
      </w:r>
      <w:r w:rsidR="0012195D" w:rsidRPr="00D571BB">
        <w:rPr>
          <w:rFonts w:cstheme="minorHAnsi"/>
          <w:color w:val="000000"/>
          <w:sz w:val="24"/>
          <w:szCs w:val="24"/>
        </w:rPr>
        <w:t>s,</w:t>
      </w:r>
      <w:r w:rsidRPr="00D571BB">
        <w:rPr>
          <w:rFonts w:cstheme="minorHAnsi"/>
          <w:color w:val="000000"/>
          <w:sz w:val="24"/>
          <w:szCs w:val="24"/>
        </w:rPr>
        <w:t xml:space="preserve"> enter your zip code and mileage information to obtain a list of any local agencies previously used by IWU students in your area. </w:t>
      </w:r>
    </w:p>
    <w:p w:rsidR="007D3497" w:rsidRPr="00D571BB" w:rsidRDefault="007D3497" w:rsidP="005A5731">
      <w:pPr>
        <w:pStyle w:val="ListParagraph"/>
        <w:shd w:val="clear" w:color="auto" w:fill="FFFFFF"/>
        <w:spacing w:before="100" w:beforeAutospacing="1" w:after="0" w:line="240" w:lineRule="auto"/>
        <w:ind w:left="1080"/>
        <w:rPr>
          <w:rFonts w:cstheme="minorHAnsi"/>
          <w:color w:val="000000"/>
          <w:sz w:val="24"/>
          <w:szCs w:val="24"/>
        </w:rPr>
      </w:pPr>
    </w:p>
    <w:p w:rsidR="007D3497" w:rsidRPr="00D571BB" w:rsidRDefault="00250DEE" w:rsidP="005A5731">
      <w:pPr>
        <w:pStyle w:val="ListParagraph"/>
        <w:numPr>
          <w:ilvl w:val="0"/>
          <w:numId w:val="6"/>
        </w:numPr>
        <w:shd w:val="clear" w:color="auto" w:fill="FFFFFF"/>
        <w:spacing w:after="0" w:line="240" w:lineRule="auto"/>
        <w:rPr>
          <w:rFonts w:cstheme="minorHAnsi"/>
          <w:color w:val="000000"/>
          <w:sz w:val="24"/>
          <w:szCs w:val="24"/>
        </w:rPr>
      </w:pPr>
      <w:r w:rsidRPr="00D571BB">
        <w:rPr>
          <w:rFonts w:cstheme="minorHAnsi"/>
          <w:color w:val="000000"/>
          <w:sz w:val="24"/>
          <w:szCs w:val="24"/>
        </w:rPr>
        <w:t xml:space="preserve">As a tool for agency reviews, </w:t>
      </w:r>
      <w:r w:rsidR="008976F9" w:rsidRPr="00D571BB">
        <w:rPr>
          <w:rFonts w:cstheme="minorHAnsi"/>
          <w:color w:val="000000"/>
          <w:sz w:val="24"/>
          <w:szCs w:val="24"/>
        </w:rPr>
        <w:t xml:space="preserve">see </w:t>
      </w:r>
      <w:r w:rsidR="006B037A" w:rsidRPr="00D571BB">
        <w:rPr>
          <w:rFonts w:cstheme="minorHAnsi"/>
          <w:color w:val="000000"/>
          <w:sz w:val="24"/>
          <w:szCs w:val="24"/>
        </w:rPr>
        <w:t>the</w:t>
      </w:r>
      <w:r w:rsidR="008976F9" w:rsidRPr="00D571BB">
        <w:rPr>
          <w:rFonts w:cstheme="minorHAnsi"/>
          <w:color w:val="000000"/>
          <w:sz w:val="24"/>
          <w:szCs w:val="24"/>
        </w:rPr>
        <w:t xml:space="preserve"> </w:t>
      </w:r>
      <w:r w:rsidRPr="00D571BB">
        <w:rPr>
          <w:rFonts w:cstheme="minorHAnsi"/>
          <w:color w:val="000000"/>
          <w:sz w:val="24"/>
          <w:szCs w:val="24"/>
        </w:rPr>
        <w:t>“</w:t>
      </w:r>
      <w:r w:rsidR="008976F9" w:rsidRPr="00D571BB">
        <w:rPr>
          <w:rFonts w:cstheme="minorHAnsi"/>
          <w:color w:val="000000"/>
          <w:sz w:val="24"/>
          <w:szCs w:val="24"/>
        </w:rPr>
        <w:t>Guidelines for Identifying a Field Site</w:t>
      </w:r>
      <w:r w:rsidR="00EA0AF0" w:rsidRPr="00D571BB">
        <w:rPr>
          <w:rFonts w:cstheme="minorHAnsi"/>
          <w:color w:val="000000"/>
          <w:sz w:val="24"/>
          <w:szCs w:val="24"/>
        </w:rPr>
        <w:t xml:space="preserve">” </w:t>
      </w:r>
      <w:r w:rsidRPr="00D571BB">
        <w:rPr>
          <w:rFonts w:cstheme="minorHAnsi"/>
          <w:color w:val="000000"/>
          <w:sz w:val="24"/>
          <w:szCs w:val="24"/>
        </w:rPr>
        <w:t xml:space="preserve">attached </w:t>
      </w:r>
      <w:r w:rsidR="00F907E7" w:rsidRPr="00D571BB">
        <w:rPr>
          <w:rFonts w:cstheme="minorHAnsi"/>
          <w:color w:val="000000"/>
          <w:sz w:val="24"/>
          <w:szCs w:val="24"/>
        </w:rPr>
        <w:t>to the “Review Application Process” assignment</w:t>
      </w:r>
      <w:r w:rsidRPr="00D571BB">
        <w:rPr>
          <w:rFonts w:cstheme="minorHAnsi"/>
          <w:color w:val="000000"/>
          <w:sz w:val="24"/>
          <w:szCs w:val="24"/>
        </w:rPr>
        <w:t>.</w:t>
      </w:r>
      <w:r w:rsidR="00DE6FE4" w:rsidRPr="00D571BB">
        <w:rPr>
          <w:rFonts w:cstheme="minorHAnsi"/>
          <w:color w:val="000000"/>
          <w:sz w:val="24"/>
          <w:szCs w:val="24"/>
        </w:rPr>
        <w:t xml:space="preserve"> </w:t>
      </w:r>
    </w:p>
    <w:p w:rsidR="008976F9" w:rsidRPr="00D571BB" w:rsidRDefault="008976F9" w:rsidP="005A5731">
      <w:pPr>
        <w:pStyle w:val="ListParagraph"/>
        <w:numPr>
          <w:ilvl w:val="1"/>
          <w:numId w:val="6"/>
        </w:numPr>
        <w:shd w:val="clear" w:color="auto" w:fill="FFFFFF"/>
        <w:spacing w:after="0" w:line="240" w:lineRule="auto"/>
        <w:rPr>
          <w:rFonts w:cstheme="minorHAnsi"/>
          <w:color w:val="000000"/>
          <w:sz w:val="24"/>
          <w:szCs w:val="24"/>
        </w:rPr>
      </w:pPr>
      <w:r w:rsidRPr="00D571BB">
        <w:rPr>
          <w:rFonts w:cstheme="minorHAnsi"/>
          <w:color w:val="000000"/>
          <w:sz w:val="24"/>
          <w:szCs w:val="24"/>
        </w:rPr>
        <w:t xml:space="preserve">After </w:t>
      </w:r>
      <w:r w:rsidR="00EA0AF0" w:rsidRPr="00D571BB">
        <w:rPr>
          <w:rFonts w:cstheme="minorHAnsi"/>
          <w:color w:val="000000"/>
          <w:sz w:val="24"/>
          <w:szCs w:val="24"/>
        </w:rPr>
        <w:t>you</w:t>
      </w:r>
      <w:r w:rsidR="00250DEE" w:rsidRPr="00D571BB">
        <w:rPr>
          <w:rFonts w:cstheme="minorHAnsi"/>
          <w:color w:val="000000"/>
          <w:sz w:val="24"/>
          <w:szCs w:val="24"/>
        </w:rPr>
        <w:t>r</w:t>
      </w:r>
      <w:r w:rsidR="00EA0AF0" w:rsidRPr="00D571BB">
        <w:rPr>
          <w:rFonts w:cstheme="minorHAnsi"/>
          <w:color w:val="000000"/>
          <w:sz w:val="24"/>
          <w:szCs w:val="24"/>
        </w:rPr>
        <w:t xml:space="preserve"> interview and </w:t>
      </w:r>
      <w:r w:rsidRPr="00D571BB">
        <w:rPr>
          <w:rFonts w:cstheme="minorHAnsi"/>
          <w:color w:val="000000"/>
          <w:sz w:val="24"/>
          <w:szCs w:val="24"/>
        </w:rPr>
        <w:t>accept</w:t>
      </w:r>
      <w:r w:rsidR="00250DEE" w:rsidRPr="00D571BB">
        <w:rPr>
          <w:rFonts w:cstheme="minorHAnsi"/>
          <w:color w:val="000000"/>
          <w:sz w:val="24"/>
          <w:szCs w:val="24"/>
        </w:rPr>
        <w:t xml:space="preserve">ance </w:t>
      </w:r>
      <w:r w:rsidRPr="00D571BB">
        <w:rPr>
          <w:rFonts w:cstheme="minorHAnsi"/>
          <w:color w:val="000000"/>
          <w:sz w:val="24"/>
          <w:szCs w:val="24"/>
        </w:rPr>
        <w:t xml:space="preserve">at an agency, you </w:t>
      </w:r>
      <w:r w:rsidR="00250DEE" w:rsidRPr="00D571BB">
        <w:rPr>
          <w:rFonts w:cstheme="minorHAnsi"/>
          <w:color w:val="000000"/>
          <w:sz w:val="24"/>
          <w:szCs w:val="24"/>
        </w:rPr>
        <w:t>must</w:t>
      </w:r>
      <w:r w:rsidRPr="00D571BB">
        <w:rPr>
          <w:rFonts w:cstheme="minorHAnsi"/>
          <w:color w:val="000000"/>
          <w:sz w:val="24"/>
          <w:szCs w:val="24"/>
        </w:rPr>
        <w:t xml:space="preserve"> return to </w:t>
      </w:r>
      <w:proofErr w:type="spellStart"/>
      <w:r w:rsidRPr="00D571BB">
        <w:rPr>
          <w:rFonts w:cstheme="minorHAnsi"/>
          <w:color w:val="000000"/>
          <w:sz w:val="24"/>
          <w:szCs w:val="24"/>
        </w:rPr>
        <w:t>Tevera</w:t>
      </w:r>
      <w:proofErr w:type="spellEnd"/>
      <w:r w:rsidRPr="00D571BB">
        <w:rPr>
          <w:rFonts w:cstheme="minorHAnsi"/>
          <w:color w:val="000000"/>
          <w:sz w:val="24"/>
          <w:szCs w:val="24"/>
        </w:rPr>
        <w:t xml:space="preserve"> </w:t>
      </w:r>
      <w:r w:rsidR="00E16AAC" w:rsidRPr="00D571BB">
        <w:rPr>
          <w:rFonts w:cstheme="minorHAnsi"/>
          <w:color w:val="000000"/>
          <w:sz w:val="24"/>
          <w:szCs w:val="24"/>
        </w:rPr>
        <w:t xml:space="preserve">under the </w:t>
      </w:r>
      <w:r w:rsidR="00DE6FE4" w:rsidRPr="00D571BB">
        <w:rPr>
          <w:rFonts w:cstheme="minorHAnsi"/>
          <w:color w:val="000000"/>
          <w:sz w:val="24"/>
          <w:szCs w:val="24"/>
        </w:rPr>
        <w:t xml:space="preserve">same </w:t>
      </w:r>
      <w:r w:rsidR="00E16AAC" w:rsidRPr="00D571BB">
        <w:rPr>
          <w:rFonts w:cstheme="minorHAnsi"/>
          <w:color w:val="000000"/>
          <w:sz w:val="24"/>
          <w:szCs w:val="24"/>
        </w:rPr>
        <w:t>“site placements” tab</w:t>
      </w:r>
      <w:r w:rsidR="0012195D" w:rsidRPr="00D571BB">
        <w:rPr>
          <w:rFonts w:cstheme="minorHAnsi"/>
          <w:color w:val="000000"/>
          <w:sz w:val="24"/>
          <w:szCs w:val="24"/>
        </w:rPr>
        <w:t>.  Use</w:t>
      </w:r>
      <w:r w:rsidRPr="00D571BB">
        <w:rPr>
          <w:rFonts w:cstheme="minorHAnsi"/>
          <w:color w:val="000000"/>
          <w:sz w:val="24"/>
          <w:szCs w:val="24"/>
        </w:rPr>
        <w:t xml:space="preserve"> the “</w:t>
      </w:r>
      <w:r w:rsidRPr="00D571BB">
        <w:rPr>
          <w:rFonts w:cstheme="minorHAnsi"/>
          <w:b/>
          <w:color w:val="000000"/>
          <w:sz w:val="24"/>
          <w:szCs w:val="24"/>
        </w:rPr>
        <w:t>add a site</w:t>
      </w:r>
      <w:r w:rsidRPr="00D571BB">
        <w:rPr>
          <w:rFonts w:cstheme="minorHAnsi"/>
          <w:color w:val="000000"/>
          <w:sz w:val="24"/>
          <w:szCs w:val="24"/>
        </w:rPr>
        <w:t xml:space="preserve">” feature to </w:t>
      </w:r>
      <w:r w:rsidR="00DE6FE4" w:rsidRPr="00D571BB">
        <w:rPr>
          <w:rFonts w:cstheme="minorHAnsi"/>
          <w:color w:val="000000"/>
          <w:sz w:val="24"/>
          <w:szCs w:val="24"/>
        </w:rPr>
        <w:t xml:space="preserve">select and </w:t>
      </w:r>
      <w:proofErr w:type="gramStart"/>
      <w:r w:rsidR="00250DEE" w:rsidRPr="00D571BB">
        <w:rPr>
          <w:rFonts w:cstheme="minorHAnsi"/>
          <w:color w:val="000000"/>
          <w:sz w:val="24"/>
          <w:szCs w:val="24"/>
        </w:rPr>
        <w:t>be</w:t>
      </w:r>
      <w:r w:rsidRPr="00D571BB">
        <w:rPr>
          <w:rFonts w:cstheme="minorHAnsi"/>
          <w:color w:val="000000"/>
          <w:sz w:val="24"/>
          <w:szCs w:val="24"/>
        </w:rPr>
        <w:t xml:space="preserve"> approved</w:t>
      </w:r>
      <w:proofErr w:type="gramEnd"/>
      <w:r w:rsidRPr="00D571BB">
        <w:rPr>
          <w:rFonts w:cstheme="minorHAnsi"/>
          <w:color w:val="000000"/>
          <w:sz w:val="24"/>
          <w:szCs w:val="24"/>
        </w:rPr>
        <w:t xml:space="preserve"> for an existing site </w:t>
      </w:r>
      <w:r w:rsidR="00F907E7" w:rsidRPr="00D571BB">
        <w:rPr>
          <w:rFonts w:cstheme="minorHAnsi"/>
          <w:color w:val="000000"/>
          <w:sz w:val="24"/>
          <w:szCs w:val="24"/>
        </w:rPr>
        <w:t xml:space="preserve">already </w:t>
      </w:r>
      <w:r w:rsidRPr="00D571BB">
        <w:rPr>
          <w:rFonts w:cstheme="minorHAnsi"/>
          <w:color w:val="000000"/>
          <w:sz w:val="24"/>
          <w:szCs w:val="24"/>
        </w:rPr>
        <w:t xml:space="preserve">in the database </w:t>
      </w:r>
      <w:r w:rsidR="0012195D" w:rsidRPr="00D571BB">
        <w:rPr>
          <w:rFonts w:cstheme="minorHAnsi"/>
          <w:color w:val="000000"/>
          <w:sz w:val="24"/>
          <w:szCs w:val="24"/>
        </w:rPr>
        <w:t>or</w:t>
      </w:r>
      <w:r w:rsidRPr="00D571BB">
        <w:rPr>
          <w:rFonts w:cstheme="minorHAnsi"/>
          <w:color w:val="000000"/>
          <w:sz w:val="24"/>
          <w:szCs w:val="24"/>
        </w:rPr>
        <w:t xml:space="preserve"> use the “</w:t>
      </w:r>
      <w:r w:rsidRPr="00D571BB">
        <w:rPr>
          <w:rFonts w:cstheme="minorHAnsi"/>
          <w:b/>
          <w:color w:val="000000"/>
          <w:sz w:val="24"/>
          <w:szCs w:val="24"/>
        </w:rPr>
        <w:t>suggest a site</w:t>
      </w:r>
      <w:r w:rsidRPr="00D571BB">
        <w:rPr>
          <w:rFonts w:cstheme="minorHAnsi"/>
          <w:color w:val="000000"/>
          <w:sz w:val="24"/>
          <w:szCs w:val="24"/>
        </w:rPr>
        <w:t xml:space="preserve">” feature to request a new site for your placement – see </w:t>
      </w:r>
      <w:r w:rsidR="00E16AAC" w:rsidRPr="00D571BB">
        <w:rPr>
          <w:rFonts w:cstheme="minorHAnsi"/>
          <w:color w:val="000000"/>
          <w:sz w:val="24"/>
          <w:szCs w:val="24"/>
        </w:rPr>
        <w:t xml:space="preserve">instructions in </w:t>
      </w:r>
      <w:r w:rsidR="0012195D" w:rsidRPr="00D571BB">
        <w:rPr>
          <w:rFonts w:cstheme="minorHAnsi"/>
          <w:color w:val="000000"/>
          <w:sz w:val="24"/>
          <w:szCs w:val="24"/>
        </w:rPr>
        <w:t>P</w:t>
      </w:r>
      <w:r w:rsidR="00E16AAC" w:rsidRPr="00D571BB">
        <w:rPr>
          <w:rFonts w:cstheme="minorHAnsi"/>
          <w:color w:val="000000"/>
          <w:sz w:val="24"/>
          <w:szCs w:val="24"/>
        </w:rPr>
        <w:t>hase</w:t>
      </w:r>
      <w:r w:rsidR="0012195D" w:rsidRPr="00D571BB">
        <w:rPr>
          <w:rFonts w:cstheme="minorHAnsi"/>
          <w:color w:val="000000"/>
          <w:sz w:val="24"/>
          <w:szCs w:val="24"/>
        </w:rPr>
        <w:t xml:space="preserve"> 2</w:t>
      </w:r>
      <w:r w:rsidR="00E16AAC" w:rsidRPr="00D571BB">
        <w:rPr>
          <w:rFonts w:cstheme="minorHAnsi"/>
          <w:color w:val="000000"/>
          <w:sz w:val="24"/>
          <w:szCs w:val="24"/>
        </w:rPr>
        <w:t xml:space="preserve"> below</w:t>
      </w:r>
      <w:r w:rsidRPr="00D571BB">
        <w:rPr>
          <w:rFonts w:cstheme="minorHAnsi"/>
          <w:color w:val="000000"/>
          <w:sz w:val="24"/>
          <w:szCs w:val="24"/>
        </w:rPr>
        <w:t>.</w:t>
      </w:r>
    </w:p>
    <w:p w:rsidR="007D3497" w:rsidRPr="00D571BB" w:rsidRDefault="007D3497" w:rsidP="007D3497">
      <w:pPr>
        <w:shd w:val="clear" w:color="auto" w:fill="FFFFFF"/>
        <w:spacing w:after="0" w:line="240" w:lineRule="auto"/>
        <w:rPr>
          <w:rFonts w:cstheme="minorHAnsi"/>
          <w:color w:val="000000"/>
          <w:sz w:val="24"/>
          <w:szCs w:val="24"/>
        </w:rPr>
      </w:pPr>
    </w:p>
    <w:p w:rsidR="007318D0" w:rsidRPr="00D571BB" w:rsidRDefault="007318D0" w:rsidP="007318D0">
      <w:pPr>
        <w:pStyle w:val="NormalWeb"/>
        <w:shd w:val="clear" w:color="auto" w:fill="FFFFFF"/>
        <w:spacing w:before="0" w:beforeAutospacing="0" w:after="225" w:afterAutospacing="0"/>
        <w:ind w:left="360"/>
        <w:rPr>
          <w:rFonts w:asciiTheme="minorHAnsi" w:hAnsiTheme="minorHAnsi" w:cstheme="minorHAnsi"/>
          <w:color w:val="000000"/>
        </w:rPr>
      </w:pPr>
      <w:r w:rsidRPr="00D571BB">
        <w:rPr>
          <w:rFonts w:asciiTheme="minorHAnsi" w:hAnsiTheme="minorHAnsi" w:cstheme="minorHAnsi"/>
          <w:b/>
          <w:color w:val="000000"/>
          <w:shd w:val="clear" w:color="auto" w:fill="F4B083" w:themeFill="accent2" w:themeFillTint="99"/>
        </w:rPr>
        <w:t xml:space="preserve">Step </w:t>
      </w:r>
      <w:proofErr w:type="gramStart"/>
      <w:r w:rsidRPr="00D571BB">
        <w:rPr>
          <w:rFonts w:asciiTheme="minorHAnsi" w:hAnsiTheme="minorHAnsi" w:cstheme="minorHAnsi"/>
          <w:b/>
          <w:color w:val="000000"/>
          <w:shd w:val="clear" w:color="auto" w:fill="F4B083" w:themeFill="accent2" w:themeFillTint="99"/>
        </w:rPr>
        <w:t>4</w:t>
      </w:r>
      <w:proofErr w:type="gramEnd"/>
      <w:r w:rsidR="004922D7" w:rsidRPr="00D571BB">
        <w:rPr>
          <w:rFonts w:asciiTheme="minorHAnsi" w:hAnsiTheme="minorHAnsi" w:cstheme="minorHAnsi"/>
          <w:b/>
          <w:color w:val="000000"/>
          <w:shd w:val="clear" w:color="auto" w:fill="F4B083" w:themeFill="accent2" w:themeFillTint="99"/>
        </w:rPr>
        <w:t xml:space="preserve"> </w:t>
      </w:r>
      <w:r w:rsidR="004922D7" w:rsidRPr="00D571BB">
        <w:rPr>
          <w:rFonts w:asciiTheme="minorHAnsi" w:hAnsiTheme="minorHAnsi" w:cstheme="minorHAnsi"/>
          <w:b/>
          <w:color w:val="000000"/>
        </w:rPr>
        <w:t>–</w:t>
      </w:r>
      <w:r w:rsidRPr="00D571BB">
        <w:rPr>
          <w:rFonts w:asciiTheme="minorHAnsi" w:hAnsiTheme="minorHAnsi" w:cstheme="minorHAnsi"/>
          <w:color w:val="000000"/>
        </w:rPr>
        <w:t xml:space="preserve"> If this is your first practicum with the MSW program at IWU, you will use </w:t>
      </w:r>
      <w:proofErr w:type="spellStart"/>
      <w:r w:rsidRPr="00D571BB">
        <w:rPr>
          <w:rFonts w:asciiTheme="minorHAnsi" w:hAnsiTheme="minorHAnsi" w:cstheme="minorHAnsi"/>
          <w:color w:val="000000"/>
        </w:rPr>
        <w:t>Tevera</w:t>
      </w:r>
      <w:proofErr w:type="spellEnd"/>
      <w:r w:rsidRPr="00D571BB">
        <w:rPr>
          <w:rFonts w:asciiTheme="minorHAnsi" w:hAnsiTheme="minorHAnsi" w:cstheme="minorHAnsi"/>
          <w:color w:val="000000"/>
        </w:rPr>
        <w:t xml:space="preserve"> to </w:t>
      </w:r>
      <w:r w:rsidRPr="00D571BB">
        <w:rPr>
          <w:rFonts w:asciiTheme="minorHAnsi" w:hAnsiTheme="minorHAnsi" w:cstheme="minorHAnsi"/>
          <w:b/>
          <w:color w:val="000000"/>
        </w:rPr>
        <w:t>send reference requests</w:t>
      </w:r>
      <w:r w:rsidRPr="00D571BB">
        <w:rPr>
          <w:rFonts w:asciiTheme="minorHAnsi" w:hAnsiTheme="minorHAnsi" w:cstheme="minorHAnsi"/>
          <w:color w:val="000000"/>
        </w:rPr>
        <w:t xml:space="preserve"> to two professional references via email. </w:t>
      </w:r>
    </w:p>
    <w:p w:rsidR="007318D0" w:rsidRPr="00D571BB" w:rsidRDefault="007318D0" w:rsidP="007318D0">
      <w:pPr>
        <w:pStyle w:val="ListParagraph"/>
        <w:numPr>
          <w:ilvl w:val="0"/>
          <w:numId w:val="11"/>
        </w:numPr>
        <w:spacing w:after="0"/>
        <w:rPr>
          <w:rFonts w:cstheme="minorHAnsi"/>
          <w:sz w:val="24"/>
          <w:szCs w:val="24"/>
        </w:rPr>
      </w:pPr>
      <w:r w:rsidRPr="00D571BB">
        <w:rPr>
          <w:rFonts w:cstheme="minorHAnsi"/>
          <w:b/>
          <w:sz w:val="24"/>
          <w:szCs w:val="24"/>
        </w:rPr>
        <w:t>Important:</w:t>
      </w:r>
      <w:r w:rsidRPr="00D571BB">
        <w:rPr>
          <w:rFonts w:cstheme="minorHAnsi"/>
          <w:sz w:val="24"/>
          <w:szCs w:val="24"/>
        </w:rPr>
        <w:t xml:space="preserve"> Contact your reference to </w:t>
      </w:r>
      <w:r w:rsidR="00250DEE" w:rsidRPr="00D571BB">
        <w:rPr>
          <w:rFonts w:cstheme="minorHAnsi"/>
          <w:sz w:val="24"/>
          <w:szCs w:val="24"/>
        </w:rPr>
        <w:t xml:space="preserve">inform them that </w:t>
      </w:r>
      <w:r w:rsidRPr="00D571BB">
        <w:rPr>
          <w:rFonts w:cstheme="minorHAnsi"/>
          <w:sz w:val="24"/>
          <w:szCs w:val="24"/>
        </w:rPr>
        <w:t xml:space="preserve">you are emailing the </w:t>
      </w:r>
      <w:proofErr w:type="spellStart"/>
      <w:r w:rsidRPr="00D571BB">
        <w:rPr>
          <w:rFonts w:cstheme="minorHAnsi"/>
          <w:sz w:val="24"/>
          <w:szCs w:val="24"/>
        </w:rPr>
        <w:t>Tevera</w:t>
      </w:r>
      <w:proofErr w:type="spellEnd"/>
      <w:r w:rsidRPr="00D571BB">
        <w:rPr>
          <w:rFonts w:cstheme="minorHAnsi"/>
          <w:sz w:val="24"/>
          <w:szCs w:val="24"/>
        </w:rPr>
        <w:t xml:space="preserve"> reference form. If you are sending the request to a </w:t>
      </w:r>
      <w:r w:rsidRPr="00D571BB">
        <w:rPr>
          <w:rFonts w:cstheme="minorHAnsi"/>
          <w:i/>
          <w:sz w:val="24"/>
          <w:szCs w:val="24"/>
        </w:rPr>
        <w:t>worksite email</w:t>
      </w:r>
      <w:r w:rsidRPr="00D571BB">
        <w:rPr>
          <w:rFonts w:cstheme="minorHAnsi"/>
          <w:sz w:val="24"/>
          <w:szCs w:val="24"/>
        </w:rPr>
        <w:t xml:space="preserve">, please remind your reference to check their junk folder should it get pushed there by company security. </w:t>
      </w:r>
    </w:p>
    <w:p w:rsidR="007318D0" w:rsidRPr="00D571BB" w:rsidRDefault="007318D0" w:rsidP="005A5731">
      <w:pPr>
        <w:pStyle w:val="NormalWeb"/>
        <w:numPr>
          <w:ilvl w:val="0"/>
          <w:numId w:val="11"/>
        </w:numPr>
        <w:shd w:val="clear" w:color="auto" w:fill="FFFFFF"/>
        <w:spacing w:before="0" w:beforeAutospacing="0" w:after="0" w:afterAutospacing="0"/>
        <w:rPr>
          <w:rFonts w:asciiTheme="minorHAnsi" w:hAnsiTheme="minorHAnsi" w:cstheme="minorHAnsi"/>
          <w:color w:val="000000"/>
        </w:rPr>
      </w:pPr>
      <w:r w:rsidRPr="00D571BB">
        <w:rPr>
          <w:rFonts w:asciiTheme="minorHAnsi" w:hAnsiTheme="minorHAnsi" w:cstheme="minorHAnsi"/>
          <w:color w:val="000000"/>
        </w:rPr>
        <w:t xml:space="preserve">Complete all red required fields in the Professional Reference Form document in the assignment list. Click on “submit” and then enter the email address of the person to whom you are sending the reference request. </w:t>
      </w:r>
    </w:p>
    <w:p w:rsidR="007318D0" w:rsidRPr="00D571BB" w:rsidRDefault="007318D0" w:rsidP="005A5731">
      <w:pPr>
        <w:pStyle w:val="NormalWeb"/>
        <w:numPr>
          <w:ilvl w:val="0"/>
          <w:numId w:val="11"/>
        </w:numPr>
        <w:shd w:val="clear" w:color="auto" w:fill="FFFFFF"/>
        <w:spacing w:before="0" w:beforeAutospacing="0" w:after="0" w:afterAutospacing="0"/>
        <w:rPr>
          <w:rFonts w:asciiTheme="minorHAnsi" w:hAnsiTheme="minorHAnsi" w:cstheme="minorHAnsi"/>
          <w:color w:val="000000"/>
        </w:rPr>
      </w:pPr>
      <w:r w:rsidRPr="00D571BB">
        <w:rPr>
          <w:rFonts w:asciiTheme="minorHAnsi" w:hAnsiTheme="minorHAnsi" w:cstheme="minorHAnsi"/>
          <w:color w:val="000000"/>
        </w:rPr>
        <w:t xml:space="preserve">After your reference completes and signs the form, it </w:t>
      </w:r>
      <w:proofErr w:type="gramStart"/>
      <w:r w:rsidRPr="00D571BB">
        <w:rPr>
          <w:rFonts w:asciiTheme="minorHAnsi" w:hAnsiTheme="minorHAnsi" w:cstheme="minorHAnsi"/>
          <w:color w:val="000000"/>
        </w:rPr>
        <w:t>will be sent</w:t>
      </w:r>
      <w:proofErr w:type="gramEnd"/>
      <w:r w:rsidRPr="00D571BB">
        <w:rPr>
          <w:rFonts w:asciiTheme="minorHAnsi" w:hAnsiTheme="minorHAnsi" w:cstheme="minorHAnsi"/>
          <w:color w:val="000000"/>
        </w:rPr>
        <w:t xml:space="preserve"> to the Field Director for approval. </w:t>
      </w:r>
    </w:p>
    <w:p w:rsidR="004821E7" w:rsidRPr="00D571BB" w:rsidRDefault="004821E7" w:rsidP="006F13D3">
      <w:pPr>
        <w:pStyle w:val="ListParagraph"/>
        <w:spacing w:after="0"/>
        <w:ind w:left="1080"/>
        <w:rPr>
          <w:rFonts w:cstheme="minorHAnsi"/>
          <w:sz w:val="24"/>
          <w:szCs w:val="24"/>
        </w:rPr>
      </w:pPr>
    </w:p>
    <w:p w:rsidR="008976F9" w:rsidRPr="00D571BB" w:rsidRDefault="0080366B" w:rsidP="009B4EC1">
      <w:pPr>
        <w:pStyle w:val="NormalWeb"/>
        <w:shd w:val="clear" w:color="auto" w:fill="FFFFFF"/>
        <w:spacing w:before="0" w:beforeAutospacing="0" w:after="0" w:afterAutospacing="0"/>
        <w:ind w:left="360"/>
        <w:rPr>
          <w:rFonts w:asciiTheme="minorHAnsi" w:hAnsiTheme="minorHAnsi" w:cstheme="minorHAnsi"/>
          <w:b/>
          <w:color w:val="000000"/>
        </w:rPr>
      </w:pPr>
      <w:r w:rsidRPr="00D571BB">
        <w:rPr>
          <w:rFonts w:asciiTheme="minorHAnsi" w:hAnsiTheme="minorHAnsi" w:cstheme="minorHAnsi"/>
          <w:b/>
          <w:color w:val="000000"/>
          <w:shd w:val="clear" w:color="auto" w:fill="F4B083" w:themeFill="accent2" w:themeFillTint="99"/>
        </w:rPr>
        <w:t xml:space="preserve">Step </w:t>
      </w:r>
      <w:proofErr w:type="gramStart"/>
      <w:r w:rsidRPr="00D571BB">
        <w:rPr>
          <w:rFonts w:asciiTheme="minorHAnsi" w:hAnsiTheme="minorHAnsi" w:cstheme="minorHAnsi"/>
          <w:b/>
          <w:color w:val="000000"/>
          <w:shd w:val="clear" w:color="auto" w:fill="F4B083" w:themeFill="accent2" w:themeFillTint="99"/>
        </w:rPr>
        <w:t>5</w:t>
      </w:r>
      <w:proofErr w:type="gramEnd"/>
      <w:r w:rsidR="006B037A" w:rsidRPr="00D571BB">
        <w:rPr>
          <w:rFonts w:asciiTheme="minorHAnsi" w:hAnsiTheme="minorHAnsi" w:cstheme="minorHAnsi"/>
          <w:b/>
          <w:color w:val="000000"/>
          <w:shd w:val="clear" w:color="auto" w:fill="F4B083" w:themeFill="accent2" w:themeFillTint="99"/>
        </w:rPr>
        <w:t xml:space="preserve"> </w:t>
      </w:r>
      <w:r w:rsidR="004922D7" w:rsidRPr="00D571BB">
        <w:rPr>
          <w:rFonts w:asciiTheme="minorHAnsi" w:hAnsiTheme="minorHAnsi" w:cstheme="minorHAnsi"/>
          <w:b/>
          <w:color w:val="000000"/>
        </w:rPr>
        <w:t>–</w:t>
      </w:r>
      <w:r w:rsidR="006B037A" w:rsidRPr="00D571BB">
        <w:rPr>
          <w:rFonts w:asciiTheme="minorHAnsi" w:hAnsiTheme="minorHAnsi" w:cstheme="minorHAnsi"/>
          <w:b/>
          <w:color w:val="000000"/>
        </w:rPr>
        <w:t xml:space="preserve"> </w:t>
      </w:r>
      <w:r w:rsidR="008976F9" w:rsidRPr="00D571BB">
        <w:rPr>
          <w:rFonts w:asciiTheme="minorHAnsi" w:hAnsiTheme="minorHAnsi" w:cstheme="minorHAnsi"/>
          <w:b/>
          <w:color w:val="000000"/>
        </w:rPr>
        <w:t xml:space="preserve">Upload </w:t>
      </w:r>
      <w:r w:rsidR="004922D7" w:rsidRPr="00D571BB">
        <w:rPr>
          <w:rFonts w:asciiTheme="minorHAnsi" w:hAnsiTheme="minorHAnsi" w:cstheme="minorHAnsi"/>
          <w:b/>
          <w:color w:val="000000"/>
        </w:rPr>
        <w:t xml:space="preserve">your </w:t>
      </w:r>
      <w:r w:rsidR="008976F9" w:rsidRPr="00D571BB">
        <w:rPr>
          <w:rFonts w:asciiTheme="minorHAnsi" w:hAnsiTheme="minorHAnsi" w:cstheme="minorHAnsi"/>
          <w:b/>
          <w:color w:val="000000"/>
        </w:rPr>
        <w:t xml:space="preserve">current </w:t>
      </w:r>
      <w:proofErr w:type="spellStart"/>
      <w:r w:rsidR="008976F9" w:rsidRPr="00D571BB">
        <w:rPr>
          <w:rFonts w:asciiTheme="minorHAnsi" w:hAnsiTheme="minorHAnsi" w:cstheme="minorHAnsi"/>
          <w:b/>
          <w:color w:val="000000"/>
        </w:rPr>
        <w:t>resum</w:t>
      </w:r>
      <w:r w:rsidR="009B4EC1" w:rsidRPr="00D571BB">
        <w:rPr>
          <w:rFonts w:asciiTheme="minorHAnsi" w:hAnsiTheme="minorHAnsi" w:cstheme="minorHAnsi"/>
          <w:b/>
          <w:color w:val="000000"/>
        </w:rPr>
        <w:t>é</w:t>
      </w:r>
      <w:proofErr w:type="spellEnd"/>
      <w:r w:rsidR="008976F9" w:rsidRPr="00D571BB">
        <w:rPr>
          <w:rFonts w:asciiTheme="minorHAnsi" w:hAnsiTheme="minorHAnsi" w:cstheme="minorHAnsi"/>
          <w:b/>
          <w:color w:val="000000"/>
        </w:rPr>
        <w:t>.</w:t>
      </w:r>
    </w:p>
    <w:p w:rsidR="008976F9" w:rsidRPr="00D571BB" w:rsidRDefault="0080366B" w:rsidP="006B037A">
      <w:pPr>
        <w:pStyle w:val="NormalWeb"/>
        <w:shd w:val="clear" w:color="auto" w:fill="FFFFFF"/>
        <w:spacing w:before="0" w:beforeAutospacing="0" w:after="225" w:afterAutospacing="0"/>
        <w:ind w:left="360"/>
        <w:rPr>
          <w:rFonts w:asciiTheme="minorHAnsi" w:hAnsiTheme="minorHAnsi" w:cstheme="minorHAnsi"/>
          <w:color w:val="000000"/>
        </w:rPr>
      </w:pPr>
      <w:r w:rsidRPr="00D571BB">
        <w:rPr>
          <w:rFonts w:asciiTheme="minorHAnsi" w:hAnsiTheme="minorHAnsi" w:cstheme="minorHAnsi"/>
          <w:b/>
          <w:color w:val="000000"/>
          <w:shd w:val="clear" w:color="auto" w:fill="F4B083" w:themeFill="accent2" w:themeFillTint="99"/>
        </w:rPr>
        <w:t xml:space="preserve">Step </w:t>
      </w:r>
      <w:proofErr w:type="gramStart"/>
      <w:r w:rsidRPr="00D571BB">
        <w:rPr>
          <w:rFonts w:asciiTheme="minorHAnsi" w:hAnsiTheme="minorHAnsi" w:cstheme="minorHAnsi"/>
          <w:b/>
          <w:color w:val="000000"/>
          <w:shd w:val="clear" w:color="auto" w:fill="F4B083" w:themeFill="accent2" w:themeFillTint="99"/>
        </w:rPr>
        <w:t>6</w:t>
      </w:r>
      <w:proofErr w:type="gramEnd"/>
      <w:r w:rsidR="004922D7" w:rsidRPr="00D571BB">
        <w:rPr>
          <w:rFonts w:asciiTheme="minorHAnsi" w:hAnsiTheme="minorHAnsi" w:cstheme="minorHAnsi"/>
          <w:b/>
          <w:color w:val="000000"/>
          <w:shd w:val="clear" w:color="auto" w:fill="F4B083" w:themeFill="accent2" w:themeFillTint="99"/>
        </w:rPr>
        <w:t xml:space="preserve"> </w:t>
      </w:r>
      <w:r w:rsidR="004922D7" w:rsidRPr="00D571BB">
        <w:rPr>
          <w:rFonts w:asciiTheme="minorHAnsi" w:hAnsiTheme="minorHAnsi" w:cstheme="minorHAnsi"/>
          <w:b/>
          <w:color w:val="000000"/>
        </w:rPr>
        <w:t>–</w:t>
      </w:r>
      <w:r w:rsidR="006B037A" w:rsidRPr="00D571BB">
        <w:rPr>
          <w:rFonts w:asciiTheme="minorHAnsi" w:hAnsiTheme="minorHAnsi" w:cstheme="minorHAnsi"/>
          <w:b/>
          <w:color w:val="000000"/>
        </w:rPr>
        <w:t xml:space="preserve"> </w:t>
      </w:r>
      <w:r w:rsidR="008976F9" w:rsidRPr="00D571BB">
        <w:rPr>
          <w:rFonts w:asciiTheme="minorHAnsi" w:hAnsiTheme="minorHAnsi" w:cstheme="minorHAnsi"/>
          <w:b/>
          <w:color w:val="000000"/>
        </w:rPr>
        <w:t xml:space="preserve">Sign </w:t>
      </w:r>
      <w:r w:rsidR="008976F9" w:rsidRPr="00D571BB">
        <w:rPr>
          <w:rFonts w:asciiTheme="minorHAnsi" w:hAnsiTheme="minorHAnsi" w:cstheme="minorHAnsi"/>
          <w:color w:val="000000"/>
        </w:rPr>
        <w:t xml:space="preserve">the required </w:t>
      </w:r>
      <w:r w:rsidR="004922D7" w:rsidRPr="00D571BB">
        <w:rPr>
          <w:rFonts w:asciiTheme="minorHAnsi" w:hAnsiTheme="minorHAnsi" w:cstheme="minorHAnsi"/>
          <w:color w:val="000000"/>
          <w:u w:val="single"/>
        </w:rPr>
        <w:t>Application A</w:t>
      </w:r>
      <w:r w:rsidR="008976F9" w:rsidRPr="00D571BB">
        <w:rPr>
          <w:rFonts w:asciiTheme="minorHAnsi" w:hAnsiTheme="minorHAnsi" w:cstheme="minorHAnsi"/>
          <w:color w:val="000000"/>
          <w:u w:val="single"/>
        </w:rPr>
        <w:t xml:space="preserve">ttestation </w:t>
      </w:r>
      <w:r w:rsidR="004922D7" w:rsidRPr="00D571BB">
        <w:rPr>
          <w:rFonts w:asciiTheme="minorHAnsi" w:hAnsiTheme="minorHAnsi" w:cstheme="minorHAnsi"/>
          <w:color w:val="000000"/>
          <w:u w:val="single"/>
        </w:rPr>
        <w:t>F</w:t>
      </w:r>
      <w:r w:rsidR="008976F9" w:rsidRPr="00D571BB">
        <w:rPr>
          <w:rFonts w:asciiTheme="minorHAnsi" w:hAnsiTheme="minorHAnsi" w:cstheme="minorHAnsi"/>
          <w:color w:val="000000"/>
          <w:u w:val="single"/>
        </w:rPr>
        <w:t xml:space="preserve">orm </w:t>
      </w:r>
      <w:r w:rsidR="00EA0AF0" w:rsidRPr="00D571BB">
        <w:rPr>
          <w:rFonts w:asciiTheme="minorHAnsi" w:hAnsiTheme="minorHAnsi" w:cstheme="minorHAnsi"/>
          <w:color w:val="000000"/>
          <w:u w:val="single"/>
        </w:rPr>
        <w:t>assignment</w:t>
      </w:r>
      <w:r w:rsidR="00EA0AF0" w:rsidRPr="00D571BB">
        <w:rPr>
          <w:rFonts w:asciiTheme="minorHAnsi" w:hAnsiTheme="minorHAnsi" w:cstheme="minorHAnsi"/>
          <w:b/>
          <w:color w:val="000000"/>
        </w:rPr>
        <w:t xml:space="preserve"> </w:t>
      </w:r>
      <w:r w:rsidR="008976F9" w:rsidRPr="00D571BB">
        <w:rPr>
          <w:rFonts w:asciiTheme="minorHAnsi" w:hAnsiTheme="minorHAnsi" w:cstheme="minorHAnsi"/>
          <w:color w:val="000000"/>
        </w:rPr>
        <w:t xml:space="preserve">in </w:t>
      </w:r>
      <w:proofErr w:type="spellStart"/>
      <w:r w:rsidR="008976F9" w:rsidRPr="00D571BB">
        <w:rPr>
          <w:rFonts w:asciiTheme="minorHAnsi" w:hAnsiTheme="minorHAnsi" w:cstheme="minorHAnsi"/>
          <w:color w:val="000000"/>
        </w:rPr>
        <w:t>Tevera</w:t>
      </w:r>
      <w:proofErr w:type="spellEnd"/>
      <w:r w:rsidR="008976F9" w:rsidRPr="00D571BB">
        <w:rPr>
          <w:rFonts w:asciiTheme="minorHAnsi" w:hAnsiTheme="minorHAnsi" w:cstheme="minorHAnsi"/>
          <w:color w:val="000000"/>
        </w:rPr>
        <w:t>.</w:t>
      </w:r>
    </w:p>
    <w:p w:rsidR="0080366B" w:rsidRPr="00D571BB" w:rsidRDefault="0080366B" w:rsidP="004922D7">
      <w:pPr>
        <w:pStyle w:val="NormalWeb"/>
        <w:shd w:val="clear" w:color="auto" w:fill="FFFFFF"/>
        <w:spacing w:before="0" w:beforeAutospacing="0" w:after="225" w:afterAutospacing="0"/>
        <w:ind w:left="1440" w:hanging="1080"/>
        <w:rPr>
          <w:rFonts w:asciiTheme="minorHAnsi" w:hAnsiTheme="minorHAnsi" w:cstheme="minorHAnsi"/>
          <w:color w:val="000000"/>
          <w:shd w:val="clear" w:color="auto" w:fill="F4B083" w:themeFill="accent2" w:themeFillTint="99"/>
        </w:rPr>
      </w:pPr>
      <w:r w:rsidRPr="00D571BB">
        <w:rPr>
          <w:rFonts w:asciiTheme="minorHAnsi" w:hAnsiTheme="minorHAnsi" w:cstheme="minorHAnsi"/>
          <w:b/>
          <w:color w:val="000000"/>
          <w:shd w:val="clear" w:color="auto" w:fill="F4B083" w:themeFill="accent2" w:themeFillTint="99"/>
        </w:rPr>
        <w:lastRenderedPageBreak/>
        <w:t xml:space="preserve">Step </w:t>
      </w:r>
      <w:proofErr w:type="gramStart"/>
      <w:r w:rsidRPr="00D571BB">
        <w:rPr>
          <w:rFonts w:asciiTheme="minorHAnsi" w:hAnsiTheme="minorHAnsi" w:cstheme="minorHAnsi"/>
          <w:b/>
          <w:color w:val="000000"/>
          <w:shd w:val="clear" w:color="auto" w:fill="F4B083" w:themeFill="accent2" w:themeFillTint="99"/>
        </w:rPr>
        <w:t>7</w:t>
      </w:r>
      <w:proofErr w:type="gramEnd"/>
      <w:r w:rsidRPr="00D571BB">
        <w:rPr>
          <w:rFonts w:asciiTheme="minorHAnsi" w:hAnsiTheme="minorHAnsi" w:cstheme="minorHAnsi"/>
          <w:b/>
          <w:color w:val="000000"/>
          <w:shd w:val="clear" w:color="auto" w:fill="F4B083" w:themeFill="accent2" w:themeFillTint="99"/>
        </w:rPr>
        <w:t xml:space="preserve"> </w:t>
      </w:r>
      <w:r w:rsidR="004922D7" w:rsidRPr="00D571BB">
        <w:rPr>
          <w:rFonts w:asciiTheme="minorHAnsi" w:hAnsiTheme="minorHAnsi" w:cstheme="minorHAnsi"/>
          <w:b/>
          <w:color w:val="000000"/>
        </w:rPr>
        <w:t xml:space="preserve">– </w:t>
      </w:r>
      <w:r w:rsidRPr="00D571BB">
        <w:rPr>
          <w:rFonts w:asciiTheme="minorHAnsi" w:hAnsiTheme="minorHAnsi" w:cstheme="minorHAnsi"/>
          <w:b/>
          <w:color w:val="000000"/>
          <w:shd w:val="clear" w:color="auto" w:fill="FFFFFF" w:themeFill="background1"/>
        </w:rPr>
        <w:t>Complete</w:t>
      </w:r>
      <w:r w:rsidR="009B4EC1" w:rsidRPr="00D571BB">
        <w:rPr>
          <w:rFonts w:asciiTheme="minorHAnsi" w:hAnsiTheme="minorHAnsi" w:cstheme="minorHAnsi"/>
          <w:b/>
          <w:color w:val="000000"/>
          <w:shd w:val="clear" w:color="auto" w:fill="FFFFFF" w:themeFill="background1"/>
        </w:rPr>
        <w:t xml:space="preserve"> </w:t>
      </w:r>
      <w:r w:rsidR="009B4EC1" w:rsidRPr="00D571BB">
        <w:rPr>
          <w:rFonts w:asciiTheme="minorHAnsi" w:hAnsiTheme="minorHAnsi" w:cstheme="minorHAnsi"/>
          <w:color w:val="000000"/>
          <w:shd w:val="clear" w:color="auto" w:fill="FFFFFF" w:themeFill="background1"/>
        </w:rPr>
        <w:t xml:space="preserve">the </w:t>
      </w:r>
      <w:r w:rsidRPr="00D571BB">
        <w:rPr>
          <w:rFonts w:asciiTheme="minorHAnsi" w:hAnsiTheme="minorHAnsi" w:cstheme="minorHAnsi"/>
          <w:color w:val="000000"/>
          <w:u w:val="single"/>
          <w:shd w:val="clear" w:color="auto" w:fill="FFFFFF" w:themeFill="background1"/>
        </w:rPr>
        <w:t>Add Field Work Time Sheet assignment</w:t>
      </w:r>
      <w:r w:rsidRPr="00D571BB">
        <w:rPr>
          <w:rFonts w:asciiTheme="minorHAnsi" w:hAnsiTheme="minorHAnsi" w:cstheme="minorHAnsi"/>
          <w:b/>
          <w:color w:val="000000"/>
          <w:u w:val="single"/>
          <w:shd w:val="clear" w:color="auto" w:fill="FFFFFF" w:themeFill="background1"/>
        </w:rPr>
        <w:t xml:space="preserve"> </w:t>
      </w:r>
      <w:r w:rsidRPr="00D571BB">
        <w:rPr>
          <w:rFonts w:asciiTheme="minorHAnsi" w:hAnsiTheme="minorHAnsi" w:cstheme="minorHAnsi"/>
          <w:color w:val="000000"/>
          <w:shd w:val="clear" w:color="auto" w:fill="FFFFFF" w:themeFill="background1"/>
        </w:rPr>
        <w:t xml:space="preserve">to allow tracking of </w:t>
      </w:r>
      <w:r w:rsidR="006F13D3" w:rsidRPr="00D571BB">
        <w:rPr>
          <w:rFonts w:asciiTheme="minorHAnsi" w:hAnsiTheme="minorHAnsi" w:cstheme="minorHAnsi"/>
          <w:color w:val="000000"/>
          <w:shd w:val="clear" w:color="auto" w:fill="FFFFFF" w:themeFill="background1"/>
        </w:rPr>
        <w:t xml:space="preserve">your </w:t>
      </w:r>
      <w:r w:rsidRPr="00D571BB">
        <w:rPr>
          <w:rFonts w:asciiTheme="minorHAnsi" w:hAnsiTheme="minorHAnsi" w:cstheme="minorHAnsi"/>
          <w:color w:val="000000"/>
          <w:shd w:val="clear" w:color="auto" w:fill="FFFFFF" w:themeFill="background1"/>
        </w:rPr>
        <w:t>future practicum hours.</w:t>
      </w:r>
      <w:r w:rsidRPr="00D571BB">
        <w:rPr>
          <w:rFonts w:asciiTheme="minorHAnsi" w:hAnsiTheme="minorHAnsi" w:cstheme="minorHAnsi"/>
          <w:color w:val="000000"/>
          <w:shd w:val="clear" w:color="auto" w:fill="F4B083" w:themeFill="accent2" w:themeFillTint="99"/>
        </w:rPr>
        <w:t xml:space="preserve"> </w:t>
      </w:r>
    </w:p>
    <w:p w:rsidR="00F907E7" w:rsidRDefault="008976F9" w:rsidP="004922D7">
      <w:pPr>
        <w:pStyle w:val="NormalWeb"/>
        <w:shd w:val="clear" w:color="auto" w:fill="FFFFFF"/>
        <w:spacing w:before="0" w:beforeAutospacing="0" w:after="225" w:afterAutospacing="0"/>
        <w:rPr>
          <w:rFonts w:asciiTheme="minorHAnsi" w:hAnsiTheme="minorHAnsi" w:cstheme="minorHAnsi"/>
          <w:b/>
          <w:i/>
          <w:color w:val="C00000"/>
        </w:rPr>
      </w:pPr>
      <w:r w:rsidRPr="00D571BB">
        <w:rPr>
          <w:rFonts w:asciiTheme="minorHAnsi" w:hAnsiTheme="minorHAnsi" w:cstheme="minorHAnsi"/>
          <w:b/>
          <w:i/>
          <w:color w:val="C00000"/>
        </w:rPr>
        <w:t xml:space="preserve">When all </w:t>
      </w:r>
      <w:r w:rsidR="002A3009" w:rsidRPr="00D571BB">
        <w:rPr>
          <w:rFonts w:asciiTheme="minorHAnsi" w:hAnsiTheme="minorHAnsi" w:cstheme="minorHAnsi"/>
          <w:b/>
          <w:i/>
          <w:color w:val="C00000"/>
        </w:rPr>
        <w:t xml:space="preserve">instructions and </w:t>
      </w:r>
      <w:r w:rsidRPr="00D571BB">
        <w:rPr>
          <w:rFonts w:asciiTheme="minorHAnsi" w:hAnsiTheme="minorHAnsi" w:cstheme="minorHAnsi"/>
          <w:b/>
          <w:i/>
          <w:color w:val="C00000"/>
        </w:rPr>
        <w:t>assignments above are complete and approved</w:t>
      </w:r>
      <w:r w:rsidR="00F907E7" w:rsidRPr="00D571BB">
        <w:rPr>
          <w:rFonts w:asciiTheme="minorHAnsi" w:hAnsiTheme="minorHAnsi" w:cstheme="minorHAnsi"/>
          <w:b/>
          <w:i/>
          <w:color w:val="C00000"/>
        </w:rPr>
        <w:t xml:space="preserve"> by the IWU Field </w:t>
      </w:r>
      <w:r w:rsidR="004922D7" w:rsidRPr="00D571BB">
        <w:rPr>
          <w:rFonts w:asciiTheme="minorHAnsi" w:hAnsiTheme="minorHAnsi" w:cstheme="minorHAnsi"/>
          <w:b/>
          <w:i/>
          <w:color w:val="C00000"/>
        </w:rPr>
        <w:t>D</w:t>
      </w:r>
      <w:r w:rsidR="00F907E7" w:rsidRPr="00D571BB">
        <w:rPr>
          <w:rFonts w:asciiTheme="minorHAnsi" w:hAnsiTheme="minorHAnsi" w:cstheme="minorHAnsi"/>
          <w:b/>
          <w:i/>
          <w:color w:val="C00000"/>
        </w:rPr>
        <w:t>epartment</w:t>
      </w:r>
      <w:r w:rsidRPr="00D571BB">
        <w:rPr>
          <w:rFonts w:asciiTheme="minorHAnsi" w:hAnsiTheme="minorHAnsi" w:cstheme="minorHAnsi"/>
          <w:b/>
          <w:i/>
          <w:color w:val="C00000"/>
        </w:rPr>
        <w:t xml:space="preserve">, you are ready to move on to </w:t>
      </w:r>
      <w:r w:rsidR="006B037A" w:rsidRPr="00D571BB">
        <w:rPr>
          <w:rFonts w:asciiTheme="minorHAnsi" w:hAnsiTheme="minorHAnsi" w:cstheme="minorHAnsi"/>
          <w:b/>
          <w:i/>
          <w:color w:val="C00000"/>
        </w:rPr>
        <w:t xml:space="preserve">Phase 2 </w:t>
      </w:r>
      <w:r w:rsidR="004922D7" w:rsidRPr="00D571BB">
        <w:rPr>
          <w:rFonts w:asciiTheme="minorHAnsi" w:hAnsiTheme="minorHAnsi" w:cstheme="minorHAnsi"/>
          <w:b/>
          <w:color w:val="C00000"/>
        </w:rPr>
        <w:t>–</w:t>
      </w:r>
      <w:r w:rsidR="004922D7" w:rsidRPr="00D571BB">
        <w:rPr>
          <w:rFonts w:asciiTheme="minorHAnsi" w:hAnsiTheme="minorHAnsi" w:cstheme="minorHAnsi"/>
          <w:b/>
          <w:i/>
          <w:color w:val="C00000"/>
        </w:rPr>
        <w:t xml:space="preserve"> </w:t>
      </w:r>
      <w:r w:rsidR="006B037A" w:rsidRPr="00D571BB">
        <w:rPr>
          <w:rFonts w:asciiTheme="minorHAnsi" w:hAnsiTheme="minorHAnsi" w:cstheme="minorHAnsi"/>
          <w:b/>
          <w:i/>
          <w:color w:val="C00000"/>
        </w:rPr>
        <w:t>Site Approval and Documentation).</w:t>
      </w:r>
    </w:p>
    <w:p w:rsidR="005A5731" w:rsidRPr="005A5731" w:rsidRDefault="005A5731" w:rsidP="004922D7">
      <w:pPr>
        <w:pStyle w:val="NormalWeb"/>
        <w:shd w:val="clear" w:color="auto" w:fill="FFFFFF"/>
        <w:spacing w:before="0" w:beforeAutospacing="0" w:after="225" w:afterAutospacing="0"/>
        <w:rPr>
          <w:rFonts w:asciiTheme="minorHAnsi" w:hAnsiTheme="minorHAnsi" w:cstheme="minorHAnsi"/>
          <w:b/>
          <w:i/>
          <w:color w:val="C00000"/>
          <w:sz w:val="4"/>
          <w:szCs w:val="4"/>
        </w:rPr>
      </w:pPr>
    </w:p>
    <w:p w:rsidR="008976F9" w:rsidRPr="006C2B1B" w:rsidRDefault="008976F9" w:rsidP="00F907E7">
      <w:pPr>
        <w:shd w:val="clear" w:color="auto" w:fill="F7CAAC" w:themeFill="accent2" w:themeFillTint="66"/>
        <w:jc w:val="center"/>
        <w:rPr>
          <w:rFonts w:cstheme="minorHAnsi"/>
          <w:b/>
          <w:sz w:val="32"/>
          <w:szCs w:val="24"/>
        </w:rPr>
      </w:pPr>
      <w:r w:rsidRPr="006C2B1B">
        <w:rPr>
          <w:rFonts w:cstheme="minorHAnsi"/>
          <w:b/>
          <w:sz w:val="32"/>
          <w:szCs w:val="24"/>
        </w:rPr>
        <w:t>Phase 2</w:t>
      </w:r>
      <w:r w:rsidR="006B037A" w:rsidRPr="006C2B1B">
        <w:rPr>
          <w:rFonts w:cstheme="minorHAnsi"/>
          <w:b/>
          <w:sz w:val="32"/>
          <w:szCs w:val="24"/>
        </w:rPr>
        <w:t xml:space="preserve"> – Site Approval and Documentation</w:t>
      </w:r>
    </w:p>
    <w:p w:rsidR="005A5731" w:rsidRPr="005A5731" w:rsidRDefault="005A5731" w:rsidP="00C840BF">
      <w:pPr>
        <w:pStyle w:val="NormalWeb"/>
        <w:shd w:val="clear" w:color="auto" w:fill="FFFFFF"/>
        <w:spacing w:before="0" w:beforeAutospacing="0" w:after="225" w:afterAutospacing="0"/>
        <w:ind w:firstLine="720"/>
        <w:rPr>
          <w:rFonts w:asciiTheme="minorHAnsi" w:hAnsiTheme="minorHAnsi" w:cstheme="minorHAnsi"/>
          <w:b/>
          <w:color w:val="000000"/>
          <w:sz w:val="4"/>
          <w:szCs w:val="4"/>
          <w:shd w:val="clear" w:color="auto" w:fill="BDD6EE" w:themeFill="accent1" w:themeFillTint="66"/>
        </w:rPr>
      </w:pPr>
    </w:p>
    <w:p w:rsidR="008976F9" w:rsidRPr="00D571BB" w:rsidRDefault="006B037A" w:rsidP="00C840BF">
      <w:pPr>
        <w:pStyle w:val="NormalWeb"/>
        <w:shd w:val="clear" w:color="auto" w:fill="FFFFFF"/>
        <w:spacing w:before="0" w:beforeAutospacing="0" w:after="225" w:afterAutospacing="0"/>
        <w:ind w:firstLine="720"/>
        <w:rPr>
          <w:rFonts w:asciiTheme="minorHAnsi" w:hAnsiTheme="minorHAnsi" w:cstheme="minorHAnsi"/>
          <w:b/>
          <w:color w:val="000000"/>
        </w:rPr>
      </w:pPr>
      <w:r w:rsidRPr="00D571BB">
        <w:rPr>
          <w:rFonts w:asciiTheme="minorHAnsi" w:hAnsiTheme="minorHAnsi" w:cstheme="minorHAnsi"/>
          <w:b/>
          <w:color w:val="000000"/>
          <w:shd w:val="clear" w:color="auto" w:fill="BDD6EE" w:themeFill="accent1" w:themeFillTint="66"/>
        </w:rPr>
        <w:t xml:space="preserve">Step </w:t>
      </w:r>
      <w:proofErr w:type="gramStart"/>
      <w:r w:rsidRPr="00D571BB">
        <w:rPr>
          <w:rFonts w:asciiTheme="minorHAnsi" w:hAnsiTheme="minorHAnsi" w:cstheme="minorHAnsi"/>
          <w:b/>
          <w:color w:val="000000"/>
          <w:shd w:val="clear" w:color="auto" w:fill="BDD6EE" w:themeFill="accent1" w:themeFillTint="66"/>
        </w:rPr>
        <w:t>1</w:t>
      </w:r>
      <w:proofErr w:type="gramEnd"/>
      <w:r w:rsidR="002A3009" w:rsidRPr="00D571BB">
        <w:rPr>
          <w:rFonts w:asciiTheme="minorHAnsi" w:hAnsiTheme="minorHAnsi" w:cstheme="minorHAnsi"/>
          <w:b/>
          <w:color w:val="000000"/>
          <w:shd w:val="clear" w:color="auto" w:fill="BDD6EE" w:themeFill="accent1" w:themeFillTint="66"/>
        </w:rPr>
        <w:t xml:space="preserve"> </w:t>
      </w:r>
      <w:r w:rsidR="002A3009" w:rsidRPr="00D571BB">
        <w:rPr>
          <w:rFonts w:asciiTheme="minorHAnsi" w:hAnsiTheme="minorHAnsi" w:cstheme="minorHAnsi"/>
          <w:b/>
          <w:color w:val="000000"/>
        </w:rPr>
        <w:t>–</w:t>
      </w:r>
      <w:r w:rsidRPr="00D571BB">
        <w:rPr>
          <w:rFonts w:asciiTheme="minorHAnsi" w:hAnsiTheme="minorHAnsi" w:cstheme="minorHAnsi"/>
          <w:b/>
          <w:color w:val="000000"/>
        </w:rPr>
        <w:t xml:space="preserve"> </w:t>
      </w:r>
      <w:r w:rsidR="00EA0AF0" w:rsidRPr="00D571BB">
        <w:rPr>
          <w:rFonts w:asciiTheme="minorHAnsi" w:hAnsiTheme="minorHAnsi" w:cstheme="minorHAnsi"/>
          <w:b/>
          <w:color w:val="000000"/>
        </w:rPr>
        <w:t>C</w:t>
      </w:r>
      <w:r w:rsidR="008976F9" w:rsidRPr="00D571BB">
        <w:rPr>
          <w:rFonts w:asciiTheme="minorHAnsi" w:hAnsiTheme="minorHAnsi" w:cstheme="minorHAnsi"/>
          <w:b/>
          <w:color w:val="000000"/>
        </w:rPr>
        <w:t xml:space="preserve">ontinue your agency search. </w:t>
      </w:r>
    </w:p>
    <w:p w:rsidR="00293F64" w:rsidRPr="00D571BB" w:rsidRDefault="0029132D" w:rsidP="008976F9">
      <w:pPr>
        <w:pStyle w:val="ListParagraph"/>
        <w:numPr>
          <w:ilvl w:val="0"/>
          <w:numId w:val="2"/>
        </w:numPr>
        <w:shd w:val="clear" w:color="auto" w:fill="FFFFFF"/>
        <w:spacing w:before="100" w:beforeAutospacing="1" w:after="100" w:afterAutospacing="1" w:line="240" w:lineRule="auto"/>
        <w:rPr>
          <w:rFonts w:cstheme="minorHAnsi"/>
          <w:color w:val="000000"/>
          <w:sz w:val="24"/>
          <w:szCs w:val="24"/>
        </w:rPr>
      </w:pPr>
      <w:r w:rsidRPr="00D571BB">
        <w:rPr>
          <w:rFonts w:cstheme="minorHAnsi"/>
          <w:color w:val="000000"/>
          <w:sz w:val="24"/>
          <w:szCs w:val="24"/>
        </w:rPr>
        <w:t xml:space="preserve">Your </w:t>
      </w:r>
      <w:r w:rsidRPr="00D571BB">
        <w:rPr>
          <w:rFonts w:cstheme="minorHAnsi"/>
          <w:color w:val="000000"/>
          <w:sz w:val="24"/>
          <w:szCs w:val="24"/>
          <w:u w:val="single"/>
        </w:rPr>
        <w:t>first step</w:t>
      </w:r>
      <w:r w:rsidRPr="00D571BB">
        <w:rPr>
          <w:rFonts w:cstheme="minorHAnsi"/>
          <w:color w:val="000000"/>
          <w:sz w:val="24"/>
          <w:szCs w:val="24"/>
        </w:rPr>
        <w:t xml:space="preserve"> is to c</w:t>
      </w:r>
      <w:r w:rsidR="00293F64" w:rsidRPr="00D571BB">
        <w:rPr>
          <w:rFonts w:cstheme="minorHAnsi"/>
          <w:color w:val="000000"/>
          <w:sz w:val="24"/>
          <w:szCs w:val="24"/>
        </w:rPr>
        <w:t xml:space="preserve">ontact </w:t>
      </w:r>
      <w:r w:rsidR="002D0E79" w:rsidRPr="00D571BB">
        <w:rPr>
          <w:rFonts w:cstheme="minorHAnsi"/>
          <w:color w:val="000000"/>
          <w:sz w:val="24"/>
          <w:szCs w:val="24"/>
        </w:rPr>
        <w:t xml:space="preserve">three or more </w:t>
      </w:r>
      <w:r w:rsidR="00293F64" w:rsidRPr="00D571BB">
        <w:rPr>
          <w:rFonts w:cstheme="minorHAnsi"/>
          <w:color w:val="000000"/>
          <w:sz w:val="24"/>
          <w:szCs w:val="24"/>
        </w:rPr>
        <w:t xml:space="preserve">agencies </w:t>
      </w:r>
      <w:r w:rsidR="002D0E79" w:rsidRPr="00D571BB">
        <w:rPr>
          <w:rFonts w:cstheme="minorHAnsi"/>
          <w:color w:val="000000"/>
          <w:sz w:val="24"/>
          <w:szCs w:val="24"/>
        </w:rPr>
        <w:t>to set</w:t>
      </w:r>
      <w:r w:rsidR="00293F64" w:rsidRPr="00D571BB">
        <w:rPr>
          <w:rFonts w:cstheme="minorHAnsi"/>
          <w:color w:val="000000"/>
          <w:sz w:val="24"/>
          <w:szCs w:val="24"/>
        </w:rPr>
        <w:t xml:space="preserve"> up an interview.</w:t>
      </w:r>
      <w:r w:rsidR="008C0D29" w:rsidRPr="00D571BB">
        <w:rPr>
          <w:rFonts w:cstheme="minorHAnsi"/>
          <w:color w:val="000000"/>
          <w:sz w:val="24"/>
          <w:szCs w:val="24"/>
        </w:rPr>
        <w:t xml:space="preserve"> You can identify potential agencies by following the instructions above in Step 3. </w:t>
      </w:r>
    </w:p>
    <w:p w:rsidR="00293F64" w:rsidRPr="00D571BB" w:rsidRDefault="00293F64" w:rsidP="00C840BF">
      <w:pPr>
        <w:pStyle w:val="NormalWeb"/>
        <w:shd w:val="clear" w:color="auto" w:fill="FFFFFF"/>
        <w:spacing w:before="0" w:beforeAutospacing="0" w:after="225" w:afterAutospacing="0"/>
        <w:ind w:firstLine="720"/>
        <w:rPr>
          <w:rFonts w:asciiTheme="minorHAnsi" w:hAnsiTheme="minorHAnsi" w:cstheme="minorHAnsi"/>
          <w:b/>
          <w:color w:val="000000"/>
        </w:rPr>
      </w:pPr>
      <w:r w:rsidRPr="00D571BB">
        <w:rPr>
          <w:rFonts w:asciiTheme="minorHAnsi" w:hAnsiTheme="minorHAnsi" w:cstheme="minorHAnsi"/>
          <w:b/>
          <w:color w:val="000000"/>
          <w:shd w:val="clear" w:color="auto" w:fill="BDD6EE" w:themeFill="accent1" w:themeFillTint="66"/>
        </w:rPr>
        <w:t>Step 2</w:t>
      </w:r>
      <w:r w:rsidR="002A3009" w:rsidRPr="00D571BB">
        <w:rPr>
          <w:rFonts w:asciiTheme="minorHAnsi" w:hAnsiTheme="minorHAnsi" w:cstheme="minorHAnsi"/>
          <w:b/>
          <w:color w:val="000000"/>
          <w:shd w:val="clear" w:color="auto" w:fill="BDD6EE" w:themeFill="accent1" w:themeFillTint="66"/>
        </w:rPr>
        <w:t xml:space="preserve"> </w:t>
      </w:r>
      <w:r w:rsidR="002A3009" w:rsidRPr="00D571BB">
        <w:rPr>
          <w:rFonts w:asciiTheme="minorHAnsi" w:hAnsiTheme="minorHAnsi" w:cstheme="minorHAnsi"/>
          <w:b/>
          <w:color w:val="000000"/>
        </w:rPr>
        <w:t>–</w:t>
      </w:r>
      <w:r w:rsidRPr="00D571BB">
        <w:rPr>
          <w:rFonts w:asciiTheme="minorHAnsi" w:hAnsiTheme="minorHAnsi" w:cstheme="minorHAnsi"/>
          <w:b/>
          <w:color w:val="000000"/>
        </w:rPr>
        <w:t xml:space="preserve"> Requesting Approval for a </w:t>
      </w:r>
      <w:r w:rsidR="006F13D3" w:rsidRPr="00D571BB">
        <w:rPr>
          <w:rFonts w:asciiTheme="minorHAnsi" w:hAnsiTheme="minorHAnsi" w:cstheme="minorHAnsi"/>
          <w:b/>
          <w:color w:val="000000"/>
        </w:rPr>
        <w:t xml:space="preserve">Placement </w:t>
      </w:r>
      <w:r w:rsidRPr="00D571BB">
        <w:rPr>
          <w:rFonts w:asciiTheme="minorHAnsi" w:hAnsiTheme="minorHAnsi" w:cstheme="minorHAnsi"/>
          <w:b/>
          <w:color w:val="000000"/>
        </w:rPr>
        <w:t>Site</w:t>
      </w:r>
    </w:p>
    <w:p w:rsidR="003D1A4A" w:rsidRPr="00D571BB" w:rsidRDefault="003D1A4A" w:rsidP="003D1A4A">
      <w:pPr>
        <w:pStyle w:val="NormalWeb"/>
        <w:numPr>
          <w:ilvl w:val="0"/>
          <w:numId w:val="2"/>
        </w:numPr>
        <w:shd w:val="clear" w:color="auto" w:fill="FFFFFF"/>
        <w:spacing w:before="0" w:beforeAutospacing="0" w:after="0" w:afterAutospacing="0"/>
        <w:rPr>
          <w:rFonts w:asciiTheme="minorHAnsi" w:hAnsiTheme="minorHAnsi" w:cstheme="minorHAnsi"/>
          <w:color w:val="000000"/>
        </w:rPr>
      </w:pPr>
      <w:r w:rsidRPr="00D571BB">
        <w:rPr>
          <w:rFonts w:asciiTheme="minorHAnsi" w:hAnsiTheme="minorHAnsi" w:cstheme="minorHAnsi"/>
          <w:color w:val="000000"/>
        </w:rPr>
        <w:t xml:space="preserve">You can </w:t>
      </w:r>
      <w:hyperlink r:id="rId7" w:history="1">
        <w:r w:rsidRPr="00D571BB">
          <w:rPr>
            <w:rStyle w:val="Hyperlink"/>
            <w:rFonts w:asciiTheme="minorHAnsi" w:hAnsiTheme="minorHAnsi" w:cstheme="minorHAnsi"/>
          </w:rPr>
          <w:t>watch this tutorial</w:t>
        </w:r>
      </w:hyperlink>
      <w:r w:rsidRPr="00D571BB">
        <w:rPr>
          <w:rFonts w:asciiTheme="minorHAnsi" w:hAnsiTheme="minorHAnsi" w:cstheme="minorHAnsi"/>
          <w:color w:val="000000"/>
        </w:rPr>
        <w:t xml:space="preserve"> to learn about how to request site approval. </w:t>
      </w:r>
    </w:p>
    <w:p w:rsidR="00DE6FE4" w:rsidRPr="00D571BB" w:rsidRDefault="002E3CA6" w:rsidP="002D0E79">
      <w:pPr>
        <w:pStyle w:val="NormalWeb"/>
        <w:numPr>
          <w:ilvl w:val="0"/>
          <w:numId w:val="2"/>
        </w:numPr>
        <w:shd w:val="clear" w:color="auto" w:fill="FFFFFF"/>
        <w:spacing w:before="0" w:beforeAutospacing="0" w:after="0" w:afterAutospacing="0"/>
        <w:rPr>
          <w:rFonts w:asciiTheme="minorHAnsi" w:hAnsiTheme="minorHAnsi" w:cstheme="minorHAnsi"/>
          <w:color w:val="000000"/>
        </w:rPr>
      </w:pPr>
      <w:r w:rsidRPr="00D571BB">
        <w:rPr>
          <w:rFonts w:asciiTheme="minorHAnsi" w:hAnsiTheme="minorHAnsi" w:cstheme="minorHAnsi"/>
          <w:color w:val="000000"/>
          <w:u w:val="single"/>
        </w:rPr>
        <w:t>After</w:t>
      </w:r>
      <w:r w:rsidRPr="00D571BB">
        <w:rPr>
          <w:rFonts w:asciiTheme="minorHAnsi" w:hAnsiTheme="minorHAnsi" w:cstheme="minorHAnsi"/>
          <w:color w:val="000000"/>
        </w:rPr>
        <w:t xml:space="preserve"> you have interviewed and</w:t>
      </w:r>
      <w:r w:rsidR="008976F9" w:rsidRPr="00D571BB">
        <w:rPr>
          <w:rFonts w:asciiTheme="minorHAnsi" w:hAnsiTheme="minorHAnsi" w:cstheme="minorHAnsi"/>
          <w:color w:val="000000"/>
        </w:rPr>
        <w:t xml:space="preserve"> been accepted </w:t>
      </w:r>
      <w:r w:rsidR="006B037A" w:rsidRPr="00D571BB">
        <w:rPr>
          <w:rFonts w:asciiTheme="minorHAnsi" w:hAnsiTheme="minorHAnsi" w:cstheme="minorHAnsi"/>
          <w:color w:val="000000"/>
        </w:rPr>
        <w:t>by a</w:t>
      </w:r>
      <w:r w:rsidR="008976F9" w:rsidRPr="00D571BB">
        <w:rPr>
          <w:rFonts w:asciiTheme="minorHAnsi" w:hAnsiTheme="minorHAnsi" w:cstheme="minorHAnsi"/>
          <w:color w:val="000000"/>
        </w:rPr>
        <w:t xml:space="preserve"> placement site for an internship, request approval for your </w:t>
      </w:r>
      <w:r w:rsidR="0029132D" w:rsidRPr="00D571BB">
        <w:rPr>
          <w:rFonts w:asciiTheme="minorHAnsi" w:hAnsiTheme="minorHAnsi" w:cstheme="minorHAnsi"/>
          <w:color w:val="000000"/>
        </w:rPr>
        <w:t>proposed site</w:t>
      </w:r>
      <w:r w:rsidR="008976F9" w:rsidRPr="00D571BB">
        <w:rPr>
          <w:rFonts w:asciiTheme="minorHAnsi" w:hAnsiTheme="minorHAnsi" w:cstheme="minorHAnsi"/>
          <w:color w:val="000000"/>
        </w:rPr>
        <w:t xml:space="preserve"> by </w:t>
      </w:r>
      <w:r w:rsidR="00DE6FE4" w:rsidRPr="00D571BB">
        <w:rPr>
          <w:rFonts w:asciiTheme="minorHAnsi" w:hAnsiTheme="minorHAnsi" w:cstheme="minorHAnsi"/>
          <w:color w:val="000000"/>
        </w:rPr>
        <w:t>completing the following:</w:t>
      </w:r>
    </w:p>
    <w:p w:rsidR="00DE6FE4" w:rsidRPr="00D571BB" w:rsidRDefault="002D0E79" w:rsidP="002D0E79">
      <w:pPr>
        <w:pStyle w:val="NormalWeb"/>
        <w:numPr>
          <w:ilvl w:val="1"/>
          <w:numId w:val="2"/>
        </w:numPr>
        <w:shd w:val="clear" w:color="auto" w:fill="FFFFFF"/>
        <w:spacing w:before="0" w:beforeAutospacing="0" w:after="0" w:afterAutospacing="0"/>
        <w:rPr>
          <w:rFonts w:asciiTheme="minorHAnsi" w:hAnsiTheme="minorHAnsi" w:cstheme="minorHAnsi"/>
          <w:color w:val="000000"/>
        </w:rPr>
      </w:pPr>
      <w:r w:rsidRPr="00D571BB">
        <w:rPr>
          <w:rFonts w:asciiTheme="minorHAnsi" w:hAnsiTheme="minorHAnsi" w:cstheme="minorHAnsi"/>
          <w:color w:val="000000"/>
        </w:rPr>
        <w:t xml:space="preserve">After logging in to </w:t>
      </w:r>
      <w:proofErr w:type="spellStart"/>
      <w:r w:rsidRPr="00D571BB">
        <w:rPr>
          <w:rFonts w:asciiTheme="minorHAnsi" w:hAnsiTheme="minorHAnsi" w:cstheme="minorHAnsi"/>
          <w:color w:val="000000"/>
        </w:rPr>
        <w:t>Tevera</w:t>
      </w:r>
      <w:proofErr w:type="spellEnd"/>
      <w:r w:rsidRPr="00D571BB">
        <w:rPr>
          <w:rFonts w:asciiTheme="minorHAnsi" w:hAnsiTheme="minorHAnsi" w:cstheme="minorHAnsi"/>
          <w:color w:val="000000"/>
        </w:rPr>
        <w:t>, c</w:t>
      </w:r>
      <w:r w:rsidR="00DE6FE4" w:rsidRPr="00D571BB">
        <w:rPr>
          <w:rFonts w:asciiTheme="minorHAnsi" w:hAnsiTheme="minorHAnsi" w:cstheme="minorHAnsi"/>
          <w:color w:val="000000"/>
        </w:rPr>
        <w:t xml:space="preserve">lick </w:t>
      </w:r>
      <w:r w:rsidR="008976F9" w:rsidRPr="00D571BB">
        <w:rPr>
          <w:rFonts w:asciiTheme="minorHAnsi" w:hAnsiTheme="minorHAnsi" w:cstheme="minorHAnsi"/>
          <w:color w:val="000000"/>
        </w:rPr>
        <w:t xml:space="preserve">the </w:t>
      </w:r>
      <w:r w:rsidR="002E3CA6" w:rsidRPr="00D571BB">
        <w:rPr>
          <w:rFonts w:asciiTheme="minorHAnsi" w:hAnsiTheme="minorHAnsi" w:cstheme="minorHAnsi"/>
          <w:b/>
          <w:color w:val="000000"/>
        </w:rPr>
        <w:t>“Site Placements”</w:t>
      </w:r>
      <w:r w:rsidRPr="00D571BB">
        <w:rPr>
          <w:rFonts w:asciiTheme="minorHAnsi" w:hAnsiTheme="minorHAnsi" w:cstheme="minorHAnsi"/>
          <w:color w:val="000000"/>
        </w:rPr>
        <w:t xml:space="preserve"> box </w:t>
      </w:r>
      <w:r w:rsidR="00CA0FF6" w:rsidRPr="00D571BB">
        <w:rPr>
          <w:rFonts w:asciiTheme="minorHAnsi" w:hAnsiTheme="minorHAnsi" w:cstheme="minorHAnsi"/>
          <w:color w:val="000000"/>
        </w:rPr>
        <w:t>after</w:t>
      </w:r>
      <w:r w:rsidR="002E3CA6" w:rsidRPr="00D571BB">
        <w:rPr>
          <w:rFonts w:asciiTheme="minorHAnsi" w:hAnsiTheme="minorHAnsi" w:cstheme="minorHAnsi"/>
          <w:color w:val="000000"/>
        </w:rPr>
        <w:t xml:space="preserve"> </w:t>
      </w:r>
      <w:r w:rsidRPr="00D571BB">
        <w:rPr>
          <w:rFonts w:asciiTheme="minorHAnsi" w:hAnsiTheme="minorHAnsi" w:cstheme="minorHAnsi"/>
          <w:color w:val="000000"/>
        </w:rPr>
        <w:t>logging in.</w:t>
      </w:r>
      <w:r w:rsidR="002E3CA6" w:rsidRPr="00D571BB">
        <w:rPr>
          <w:rFonts w:asciiTheme="minorHAnsi" w:hAnsiTheme="minorHAnsi" w:cstheme="minorHAnsi"/>
          <w:color w:val="000000"/>
        </w:rPr>
        <w:t xml:space="preserve"> </w:t>
      </w:r>
    </w:p>
    <w:p w:rsidR="00F86420" w:rsidRPr="00D571BB" w:rsidRDefault="00F86420" w:rsidP="002D0E79">
      <w:pPr>
        <w:pStyle w:val="NormalWeb"/>
        <w:numPr>
          <w:ilvl w:val="1"/>
          <w:numId w:val="2"/>
        </w:numPr>
        <w:shd w:val="clear" w:color="auto" w:fill="FFFFFF"/>
        <w:spacing w:before="0" w:beforeAutospacing="0" w:after="0" w:afterAutospacing="0"/>
        <w:rPr>
          <w:rFonts w:asciiTheme="minorHAnsi" w:hAnsiTheme="minorHAnsi" w:cstheme="minorHAnsi"/>
          <w:color w:val="000000"/>
        </w:rPr>
      </w:pPr>
      <w:r w:rsidRPr="00D571BB">
        <w:rPr>
          <w:rFonts w:asciiTheme="minorHAnsi" w:hAnsiTheme="minorHAnsi" w:cstheme="minorHAnsi"/>
          <w:color w:val="000000"/>
        </w:rPr>
        <w:t xml:space="preserve">Click </w:t>
      </w:r>
      <w:r w:rsidR="00DE6FE4" w:rsidRPr="00D571BB">
        <w:rPr>
          <w:rFonts w:asciiTheme="minorHAnsi" w:hAnsiTheme="minorHAnsi" w:cstheme="minorHAnsi"/>
          <w:color w:val="000000"/>
        </w:rPr>
        <w:t xml:space="preserve">on </w:t>
      </w:r>
      <w:r w:rsidR="002D0E79" w:rsidRPr="00D571BB">
        <w:rPr>
          <w:rFonts w:asciiTheme="minorHAnsi" w:hAnsiTheme="minorHAnsi" w:cstheme="minorHAnsi"/>
          <w:color w:val="000000"/>
        </w:rPr>
        <w:t xml:space="preserve">the </w:t>
      </w:r>
      <w:r w:rsidRPr="00D571BB">
        <w:rPr>
          <w:rFonts w:asciiTheme="minorHAnsi" w:hAnsiTheme="minorHAnsi" w:cstheme="minorHAnsi"/>
          <w:color w:val="000000"/>
        </w:rPr>
        <w:t xml:space="preserve">“My </w:t>
      </w:r>
      <w:r w:rsidR="00CC79D9">
        <w:rPr>
          <w:rFonts w:asciiTheme="minorHAnsi" w:hAnsiTheme="minorHAnsi" w:cstheme="minorHAnsi"/>
          <w:color w:val="000000"/>
        </w:rPr>
        <w:t>S</w:t>
      </w:r>
      <w:r w:rsidRPr="00D571BB">
        <w:rPr>
          <w:rFonts w:asciiTheme="minorHAnsi" w:hAnsiTheme="minorHAnsi" w:cstheme="minorHAnsi"/>
          <w:color w:val="000000"/>
        </w:rPr>
        <w:t xml:space="preserve">ites” </w:t>
      </w:r>
      <w:r w:rsidR="0029132D" w:rsidRPr="00D571BB">
        <w:rPr>
          <w:rFonts w:asciiTheme="minorHAnsi" w:hAnsiTheme="minorHAnsi" w:cstheme="minorHAnsi"/>
          <w:color w:val="000000"/>
        </w:rPr>
        <w:t xml:space="preserve">tab </w:t>
      </w:r>
      <w:r w:rsidRPr="00D571BB">
        <w:rPr>
          <w:rFonts w:asciiTheme="minorHAnsi" w:hAnsiTheme="minorHAnsi" w:cstheme="minorHAnsi"/>
          <w:color w:val="000000"/>
        </w:rPr>
        <w:t>to get started.</w:t>
      </w:r>
    </w:p>
    <w:p w:rsidR="00DE6FE4" w:rsidRPr="00D571BB" w:rsidRDefault="00DE6FE4" w:rsidP="002D0E79">
      <w:pPr>
        <w:pStyle w:val="ListParagraph"/>
        <w:numPr>
          <w:ilvl w:val="1"/>
          <w:numId w:val="2"/>
        </w:numPr>
        <w:shd w:val="clear" w:color="auto" w:fill="FFFFFF"/>
        <w:spacing w:after="0" w:line="240" w:lineRule="auto"/>
        <w:rPr>
          <w:rFonts w:cstheme="minorHAnsi"/>
          <w:color w:val="000000"/>
          <w:sz w:val="24"/>
          <w:szCs w:val="24"/>
        </w:rPr>
      </w:pPr>
      <w:r w:rsidRPr="00D571BB">
        <w:rPr>
          <w:rFonts w:cstheme="minorHAnsi"/>
          <w:color w:val="000000"/>
          <w:sz w:val="24"/>
          <w:szCs w:val="24"/>
        </w:rPr>
        <w:t xml:space="preserve">From the </w:t>
      </w:r>
      <w:r w:rsidRPr="00D571BB">
        <w:rPr>
          <w:rFonts w:cstheme="minorHAnsi"/>
          <w:i/>
          <w:color w:val="000000"/>
          <w:sz w:val="24"/>
          <w:szCs w:val="24"/>
        </w:rPr>
        <w:t>dropdown menu</w:t>
      </w:r>
      <w:r w:rsidRPr="00D571BB">
        <w:rPr>
          <w:rFonts w:cstheme="minorHAnsi"/>
          <w:color w:val="000000"/>
          <w:sz w:val="24"/>
          <w:szCs w:val="24"/>
        </w:rPr>
        <w:t xml:space="preserve"> that appears, select “MSW Program” and click “I’m Ready</w:t>
      </w:r>
      <w:r w:rsidR="00CC79D9">
        <w:rPr>
          <w:rFonts w:cstheme="minorHAnsi"/>
          <w:color w:val="000000"/>
          <w:sz w:val="24"/>
          <w:szCs w:val="24"/>
        </w:rPr>
        <w:t>.”</w:t>
      </w:r>
      <w:r w:rsidRPr="00D571BB">
        <w:rPr>
          <w:rFonts w:cstheme="minorHAnsi"/>
          <w:color w:val="000000"/>
          <w:sz w:val="24"/>
          <w:szCs w:val="24"/>
        </w:rPr>
        <w:t xml:space="preserve"> </w:t>
      </w:r>
    </w:p>
    <w:p w:rsidR="00DE6FE4" w:rsidRPr="00D571BB" w:rsidRDefault="00DE6FE4" w:rsidP="002D0E79">
      <w:pPr>
        <w:pStyle w:val="ListParagraph"/>
        <w:shd w:val="clear" w:color="auto" w:fill="FFFFFF"/>
        <w:spacing w:after="0" w:line="240" w:lineRule="auto"/>
        <w:ind w:left="2160"/>
        <w:rPr>
          <w:rFonts w:cstheme="minorHAnsi"/>
          <w:color w:val="000000"/>
          <w:sz w:val="24"/>
          <w:szCs w:val="24"/>
        </w:rPr>
      </w:pPr>
    </w:p>
    <w:p w:rsidR="00EC39A4" w:rsidRPr="00D571BB" w:rsidRDefault="002D0E79" w:rsidP="00CB3322">
      <w:pPr>
        <w:pStyle w:val="NormalWeb"/>
        <w:numPr>
          <w:ilvl w:val="0"/>
          <w:numId w:val="2"/>
        </w:numPr>
        <w:shd w:val="clear" w:color="auto" w:fill="FFFFFF"/>
        <w:spacing w:before="0" w:beforeAutospacing="0" w:after="0" w:afterAutospacing="0"/>
        <w:rPr>
          <w:rFonts w:asciiTheme="minorHAnsi" w:hAnsiTheme="minorHAnsi" w:cstheme="minorHAnsi"/>
          <w:color w:val="000000"/>
          <w:u w:val="single"/>
        </w:rPr>
      </w:pPr>
      <w:r w:rsidRPr="00D571BB">
        <w:rPr>
          <w:rFonts w:asciiTheme="minorHAnsi" w:hAnsiTheme="minorHAnsi" w:cstheme="minorHAnsi"/>
          <w:color w:val="000000"/>
          <w:u w:val="single"/>
        </w:rPr>
        <w:t xml:space="preserve">IMPORTANT CHOICE: </w:t>
      </w:r>
      <w:r w:rsidR="00EC39A4" w:rsidRPr="00D571BB">
        <w:rPr>
          <w:rFonts w:asciiTheme="minorHAnsi" w:hAnsiTheme="minorHAnsi" w:cstheme="minorHAnsi"/>
          <w:color w:val="000000"/>
          <w:u w:val="single"/>
        </w:rPr>
        <w:t>For the next drop</w:t>
      </w:r>
      <w:r w:rsidR="00CC79D9">
        <w:rPr>
          <w:rFonts w:asciiTheme="minorHAnsi" w:hAnsiTheme="minorHAnsi" w:cstheme="minorHAnsi"/>
          <w:color w:val="000000"/>
          <w:u w:val="single"/>
        </w:rPr>
        <w:t>-</w:t>
      </w:r>
      <w:r w:rsidR="00EC39A4" w:rsidRPr="00D571BB">
        <w:rPr>
          <w:rFonts w:asciiTheme="minorHAnsi" w:hAnsiTheme="minorHAnsi" w:cstheme="minorHAnsi"/>
          <w:color w:val="000000"/>
          <w:u w:val="single"/>
        </w:rPr>
        <w:t>down menu that appears</w:t>
      </w:r>
      <w:r w:rsidRPr="00D571BB">
        <w:rPr>
          <w:rFonts w:asciiTheme="minorHAnsi" w:hAnsiTheme="minorHAnsi" w:cstheme="minorHAnsi"/>
          <w:color w:val="000000"/>
          <w:u w:val="single"/>
        </w:rPr>
        <w:t>:</w:t>
      </w:r>
      <w:r w:rsidR="00EC39A4" w:rsidRPr="00D571BB">
        <w:rPr>
          <w:rFonts w:asciiTheme="minorHAnsi" w:hAnsiTheme="minorHAnsi" w:cstheme="minorHAnsi"/>
          <w:color w:val="000000"/>
          <w:u w:val="single"/>
        </w:rPr>
        <w:t xml:space="preserve"> </w:t>
      </w:r>
    </w:p>
    <w:p w:rsidR="00EC39A4" w:rsidRPr="00D571BB" w:rsidRDefault="00EC39A4" w:rsidP="00CB3322">
      <w:pPr>
        <w:pStyle w:val="NormalWeb"/>
        <w:shd w:val="clear" w:color="auto" w:fill="FFFFFF"/>
        <w:spacing w:before="0" w:beforeAutospacing="0" w:after="0" w:afterAutospacing="0"/>
        <w:ind w:left="1440"/>
        <w:rPr>
          <w:rFonts w:asciiTheme="minorHAnsi" w:hAnsiTheme="minorHAnsi" w:cstheme="minorHAnsi"/>
          <w:color w:val="000000"/>
          <w:u w:val="single"/>
        </w:rPr>
      </w:pPr>
    </w:p>
    <w:p w:rsidR="00EC39A4" w:rsidRPr="00D571BB" w:rsidRDefault="00EC39A4" w:rsidP="000910DA">
      <w:pPr>
        <w:pStyle w:val="ListParagraph"/>
        <w:numPr>
          <w:ilvl w:val="4"/>
          <w:numId w:val="14"/>
        </w:numPr>
        <w:shd w:val="clear" w:color="auto" w:fill="FFFFFF"/>
        <w:tabs>
          <w:tab w:val="left" w:pos="2160"/>
        </w:tabs>
        <w:spacing w:after="0" w:line="240" w:lineRule="auto"/>
        <w:ind w:left="2160"/>
        <w:rPr>
          <w:rFonts w:cstheme="minorHAnsi"/>
          <w:color w:val="000000"/>
          <w:sz w:val="24"/>
          <w:szCs w:val="24"/>
        </w:rPr>
      </w:pPr>
      <w:r w:rsidRPr="00D571BB">
        <w:rPr>
          <w:rFonts w:cstheme="minorHAnsi"/>
          <w:color w:val="000000"/>
          <w:sz w:val="24"/>
          <w:szCs w:val="24"/>
        </w:rPr>
        <w:t>If you are requesting approval for</w:t>
      </w:r>
      <w:r w:rsidRPr="00D571BB">
        <w:rPr>
          <w:rFonts w:cstheme="minorHAnsi"/>
          <w:b/>
          <w:color w:val="000000"/>
          <w:sz w:val="24"/>
          <w:szCs w:val="24"/>
        </w:rPr>
        <w:t xml:space="preserve"> </w:t>
      </w:r>
      <w:r w:rsidRPr="00D571BB">
        <w:rPr>
          <w:rFonts w:cstheme="minorHAnsi"/>
          <w:b/>
          <w:color w:val="000000"/>
          <w:sz w:val="24"/>
          <w:szCs w:val="24"/>
          <w:u w:val="single"/>
        </w:rPr>
        <w:t>a general site</w:t>
      </w:r>
      <w:r w:rsidRPr="00D571BB">
        <w:rPr>
          <w:rFonts w:cstheme="minorHAnsi"/>
          <w:color w:val="000000"/>
          <w:sz w:val="24"/>
          <w:szCs w:val="24"/>
        </w:rPr>
        <w:t xml:space="preserve"> in your community, select </w:t>
      </w:r>
      <w:r w:rsidR="00DE6FE4" w:rsidRPr="00D571BB">
        <w:rPr>
          <w:rFonts w:cstheme="minorHAnsi"/>
          <w:color w:val="000000"/>
          <w:sz w:val="24"/>
          <w:szCs w:val="24"/>
        </w:rPr>
        <w:t>“</w:t>
      </w:r>
      <w:r w:rsidR="00DE6FE4" w:rsidRPr="00D571BB">
        <w:rPr>
          <w:rFonts w:cstheme="minorHAnsi"/>
          <w:i/>
          <w:color w:val="000000"/>
          <w:sz w:val="24"/>
          <w:szCs w:val="24"/>
        </w:rPr>
        <w:t>search or apply for a site</w:t>
      </w:r>
      <w:r w:rsidR="002D0E79" w:rsidRPr="00D571BB">
        <w:rPr>
          <w:rFonts w:cstheme="minorHAnsi"/>
          <w:i/>
          <w:color w:val="000000"/>
          <w:sz w:val="24"/>
          <w:szCs w:val="24"/>
        </w:rPr>
        <w:t>,</w:t>
      </w:r>
      <w:r w:rsidR="00DE6FE4" w:rsidRPr="00D571BB">
        <w:rPr>
          <w:rFonts w:cstheme="minorHAnsi"/>
          <w:color w:val="000000"/>
          <w:sz w:val="24"/>
          <w:szCs w:val="24"/>
        </w:rPr>
        <w:t>”</w:t>
      </w:r>
      <w:r w:rsidR="002D0E79" w:rsidRPr="00D571BB">
        <w:rPr>
          <w:rFonts w:cstheme="minorHAnsi"/>
          <w:color w:val="000000"/>
          <w:sz w:val="24"/>
          <w:szCs w:val="24"/>
        </w:rPr>
        <w:t xml:space="preserve"> then</w:t>
      </w:r>
      <w:r w:rsidR="00DE6FE4" w:rsidRPr="00D571BB">
        <w:rPr>
          <w:rFonts w:cstheme="minorHAnsi"/>
          <w:color w:val="000000"/>
          <w:sz w:val="24"/>
          <w:szCs w:val="24"/>
        </w:rPr>
        <w:t xml:space="preserve"> click “I’m Ready</w:t>
      </w:r>
      <w:r w:rsidRPr="00D571BB">
        <w:rPr>
          <w:rFonts w:cstheme="minorHAnsi"/>
          <w:color w:val="000000"/>
          <w:sz w:val="24"/>
          <w:szCs w:val="24"/>
        </w:rPr>
        <w:t>.</w:t>
      </w:r>
      <w:r w:rsidR="00CB3322" w:rsidRPr="00D571BB">
        <w:rPr>
          <w:rFonts w:cstheme="minorHAnsi"/>
          <w:color w:val="000000"/>
          <w:sz w:val="24"/>
          <w:szCs w:val="24"/>
        </w:rPr>
        <w:t xml:space="preserve"> Then, add any additional information required by the red boxes to the agency site form before submitting for approval.</w:t>
      </w:r>
    </w:p>
    <w:p w:rsidR="00CB3322" w:rsidRPr="00D571BB" w:rsidRDefault="00CB3322" w:rsidP="00CB3322">
      <w:pPr>
        <w:pStyle w:val="ListParagraph"/>
        <w:shd w:val="clear" w:color="auto" w:fill="FFFFFF"/>
        <w:tabs>
          <w:tab w:val="left" w:pos="2160"/>
        </w:tabs>
        <w:spacing w:after="0" w:line="240" w:lineRule="auto"/>
        <w:ind w:left="2160"/>
        <w:rPr>
          <w:rFonts w:cstheme="minorHAnsi"/>
          <w:color w:val="000000"/>
          <w:sz w:val="24"/>
          <w:szCs w:val="24"/>
        </w:rPr>
      </w:pPr>
    </w:p>
    <w:p w:rsidR="00CB3322" w:rsidRPr="00D571BB" w:rsidRDefault="00EC39A4" w:rsidP="005A5731">
      <w:pPr>
        <w:pStyle w:val="ListParagraph"/>
        <w:numPr>
          <w:ilvl w:val="4"/>
          <w:numId w:val="14"/>
        </w:numPr>
        <w:shd w:val="clear" w:color="auto" w:fill="FFFFFF"/>
        <w:tabs>
          <w:tab w:val="left" w:pos="2160"/>
        </w:tabs>
        <w:spacing w:after="0" w:line="240" w:lineRule="auto"/>
        <w:ind w:left="2160"/>
        <w:rPr>
          <w:rFonts w:cstheme="minorHAnsi"/>
          <w:color w:val="000000"/>
          <w:sz w:val="24"/>
          <w:szCs w:val="24"/>
        </w:rPr>
      </w:pPr>
      <w:r w:rsidRPr="00D571BB">
        <w:rPr>
          <w:rFonts w:cstheme="minorHAnsi"/>
          <w:color w:val="000000"/>
          <w:sz w:val="24"/>
          <w:szCs w:val="24"/>
        </w:rPr>
        <w:t xml:space="preserve">If you are requesting approval for </w:t>
      </w:r>
      <w:r w:rsidRPr="00D571BB">
        <w:rPr>
          <w:rFonts w:cstheme="minorHAnsi"/>
          <w:b/>
          <w:color w:val="000000"/>
          <w:sz w:val="24"/>
          <w:szCs w:val="24"/>
        </w:rPr>
        <w:t xml:space="preserve">a </w:t>
      </w:r>
      <w:r w:rsidRPr="00D571BB">
        <w:rPr>
          <w:rFonts w:cstheme="minorHAnsi"/>
          <w:b/>
          <w:color w:val="000000"/>
          <w:sz w:val="24"/>
          <w:szCs w:val="24"/>
          <w:u w:val="single"/>
        </w:rPr>
        <w:t>practicum at your place of employment</w:t>
      </w:r>
      <w:r w:rsidRPr="00D571BB">
        <w:rPr>
          <w:rFonts w:cstheme="minorHAnsi"/>
          <w:color w:val="000000"/>
          <w:sz w:val="24"/>
          <w:szCs w:val="24"/>
        </w:rPr>
        <w:t xml:space="preserve">, </w:t>
      </w:r>
      <w:r w:rsidR="00E4549D" w:rsidRPr="00D571BB">
        <w:rPr>
          <w:rFonts w:cstheme="minorHAnsi"/>
          <w:color w:val="000000"/>
          <w:sz w:val="24"/>
          <w:szCs w:val="24"/>
        </w:rPr>
        <w:t xml:space="preserve">you </w:t>
      </w:r>
      <w:r w:rsidR="00E4549D" w:rsidRPr="00D571BB">
        <w:rPr>
          <w:rFonts w:cstheme="minorHAnsi"/>
          <w:b/>
          <w:color w:val="000000"/>
          <w:sz w:val="24"/>
          <w:szCs w:val="24"/>
        </w:rPr>
        <w:t>MUST</w:t>
      </w:r>
      <w:r w:rsidR="00E4549D" w:rsidRPr="00D571BB">
        <w:rPr>
          <w:rFonts w:cstheme="minorHAnsi"/>
          <w:color w:val="000000"/>
          <w:sz w:val="24"/>
          <w:szCs w:val="24"/>
        </w:rPr>
        <w:t xml:space="preserve"> </w:t>
      </w:r>
      <w:r w:rsidRPr="00D571BB">
        <w:rPr>
          <w:rFonts w:cstheme="minorHAnsi"/>
          <w:color w:val="000000"/>
          <w:sz w:val="24"/>
          <w:szCs w:val="24"/>
        </w:rPr>
        <w:t>select “</w:t>
      </w:r>
      <w:r w:rsidRPr="00D571BB">
        <w:rPr>
          <w:rFonts w:cstheme="minorHAnsi"/>
          <w:i/>
          <w:color w:val="000000"/>
          <w:sz w:val="24"/>
          <w:szCs w:val="24"/>
        </w:rPr>
        <w:t>Search or Apply for Current Place of Employment</w:t>
      </w:r>
      <w:r w:rsidR="002D0E79" w:rsidRPr="00D571BB">
        <w:rPr>
          <w:rFonts w:cstheme="minorHAnsi"/>
          <w:i/>
          <w:color w:val="000000"/>
          <w:sz w:val="24"/>
          <w:szCs w:val="24"/>
        </w:rPr>
        <w:t>,</w:t>
      </w:r>
      <w:r w:rsidR="002D0E79" w:rsidRPr="00D571BB">
        <w:rPr>
          <w:rFonts w:cstheme="minorHAnsi"/>
          <w:color w:val="000000"/>
          <w:sz w:val="24"/>
          <w:szCs w:val="24"/>
        </w:rPr>
        <w:t xml:space="preserve">” then click “I’m </w:t>
      </w:r>
      <w:proofErr w:type="gramStart"/>
      <w:r w:rsidR="002D0E79" w:rsidRPr="00D571BB">
        <w:rPr>
          <w:rFonts w:cstheme="minorHAnsi"/>
          <w:color w:val="000000"/>
          <w:sz w:val="24"/>
          <w:szCs w:val="24"/>
        </w:rPr>
        <w:t>Ready</w:t>
      </w:r>
      <w:proofErr w:type="gramEnd"/>
      <w:r w:rsidR="002D0E79" w:rsidRPr="00D571BB">
        <w:rPr>
          <w:rFonts w:cstheme="minorHAnsi"/>
          <w:color w:val="000000"/>
          <w:sz w:val="24"/>
          <w:szCs w:val="24"/>
        </w:rPr>
        <w:t>.</w:t>
      </w:r>
      <w:r w:rsidR="00CB3322" w:rsidRPr="00D571BB">
        <w:rPr>
          <w:rFonts w:cstheme="minorHAnsi"/>
          <w:color w:val="000000"/>
          <w:sz w:val="24"/>
          <w:szCs w:val="24"/>
        </w:rPr>
        <w:t xml:space="preserve">  Then, add any additional information required by the red boxes to the agency site form before submitting for approval.</w:t>
      </w:r>
    </w:p>
    <w:p w:rsidR="00BC6507" w:rsidRPr="00D571BB" w:rsidRDefault="00BC6507" w:rsidP="005A5731">
      <w:pPr>
        <w:pStyle w:val="ListParagraph"/>
        <w:spacing w:after="0"/>
        <w:rPr>
          <w:rFonts w:cstheme="minorHAnsi"/>
          <w:color w:val="000000"/>
          <w:sz w:val="24"/>
          <w:szCs w:val="24"/>
        </w:rPr>
      </w:pPr>
    </w:p>
    <w:p w:rsidR="00CB3322" w:rsidRPr="00D571BB" w:rsidRDefault="00CB3322" w:rsidP="005A5731">
      <w:pPr>
        <w:pStyle w:val="ListParagraph"/>
        <w:numPr>
          <w:ilvl w:val="5"/>
          <w:numId w:val="14"/>
        </w:numPr>
        <w:shd w:val="clear" w:color="auto" w:fill="FFFFFF"/>
        <w:tabs>
          <w:tab w:val="left" w:pos="2160"/>
        </w:tabs>
        <w:spacing w:after="0" w:line="240" w:lineRule="auto"/>
        <w:ind w:left="2430" w:hanging="270"/>
        <w:rPr>
          <w:rFonts w:cstheme="minorHAnsi"/>
          <w:color w:val="000000"/>
          <w:sz w:val="24"/>
          <w:szCs w:val="24"/>
        </w:rPr>
      </w:pPr>
      <w:r w:rsidRPr="00D571BB">
        <w:rPr>
          <w:rFonts w:cstheme="minorHAnsi"/>
          <w:color w:val="000000"/>
          <w:sz w:val="24"/>
          <w:szCs w:val="24"/>
        </w:rPr>
        <w:t xml:space="preserve">If you are using the </w:t>
      </w:r>
      <w:r w:rsidRPr="00D571BB">
        <w:rPr>
          <w:rFonts w:cstheme="minorHAnsi"/>
          <w:i/>
          <w:color w:val="000000"/>
          <w:sz w:val="24"/>
          <w:szCs w:val="24"/>
        </w:rPr>
        <w:t>Current Place of Employment</w:t>
      </w:r>
      <w:r w:rsidRPr="00D571BB">
        <w:rPr>
          <w:rFonts w:cstheme="minorHAnsi"/>
          <w:color w:val="000000"/>
          <w:sz w:val="24"/>
          <w:szCs w:val="24"/>
        </w:rPr>
        <w:t xml:space="preserve"> option, you must also </w:t>
      </w:r>
      <w:r w:rsidRPr="00D571BB">
        <w:rPr>
          <w:rFonts w:cstheme="minorHAnsi"/>
          <w:b/>
          <w:color w:val="000000"/>
          <w:sz w:val="24"/>
          <w:szCs w:val="24"/>
        </w:rPr>
        <w:t xml:space="preserve">“Complete Worksite Field Application” </w:t>
      </w:r>
      <w:r w:rsidRPr="00D571BB">
        <w:rPr>
          <w:rFonts w:cstheme="minorHAnsi"/>
          <w:color w:val="000000"/>
          <w:sz w:val="24"/>
          <w:szCs w:val="24"/>
        </w:rPr>
        <w:t>assignment that will appear.</w:t>
      </w:r>
    </w:p>
    <w:p w:rsidR="00CB3322" w:rsidRPr="00D571BB" w:rsidRDefault="00CB3322" w:rsidP="005A5731">
      <w:pPr>
        <w:pStyle w:val="ListParagraph"/>
        <w:spacing w:after="0"/>
        <w:rPr>
          <w:rFonts w:cstheme="minorHAnsi"/>
          <w:color w:val="000000"/>
          <w:sz w:val="24"/>
          <w:szCs w:val="24"/>
        </w:rPr>
      </w:pPr>
    </w:p>
    <w:p w:rsidR="003D1A4A" w:rsidRPr="00D571BB" w:rsidRDefault="00CA0FF6" w:rsidP="00CB3322">
      <w:pPr>
        <w:pStyle w:val="ListParagraph"/>
        <w:numPr>
          <w:ilvl w:val="4"/>
          <w:numId w:val="14"/>
        </w:numPr>
        <w:shd w:val="clear" w:color="auto" w:fill="FFFFFF"/>
        <w:tabs>
          <w:tab w:val="left" w:pos="2160"/>
        </w:tabs>
        <w:spacing w:after="0" w:line="240" w:lineRule="auto"/>
        <w:ind w:left="2160"/>
        <w:rPr>
          <w:rFonts w:cstheme="minorHAnsi"/>
          <w:color w:val="000000"/>
          <w:sz w:val="24"/>
          <w:szCs w:val="24"/>
        </w:rPr>
      </w:pPr>
      <w:r w:rsidRPr="00D571BB">
        <w:rPr>
          <w:rFonts w:cstheme="minorHAnsi"/>
          <w:sz w:val="24"/>
          <w:szCs w:val="24"/>
        </w:rPr>
        <w:t xml:space="preserve">If you are requesting </w:t>
      </w:r>
      <w:r w:rsidRPr="00D571BB">
        <w:rPr>
          <w:rFonts w:cstheme="minorHAnsi"/>
          <w:b/>
          <w:color w:val="000000"/>
          <w:sz w:val="24"/>
          <w:szCs w:val="24"/>
          <w:u w:val="single"/>
        </w:rPr>
        <w:t>a worksite placement</w:t>
      </w:r>
      <w:r w:rsidRPr="00D571BB">
        <w:rPr>
          <w:rFonts w:cstheme="minorHAnsi"/>
          <w:sz w:val="24"/>
          <w:szCs w:val="24"/>
        </w:rPr>
        <w:t>, y</w:t>
      </w:r>
      <w:r w:rsidR="00E900FC" w:rsidRPr="00D571BB">
        <w:rPr>
          <w:rFonts w:cstheme="minorHAnsi"/>
          <w:sz w:val="24"/>
          <w:szCs w:val="24"/>
        </w:rPr>
        <w:t>ou must select</w:t>
      </w:r>
      <w:r w:rsidR="003D1A4A" w:rsidRPr="00D571BB">
        <w:rPr>
          <w:rFonts w:cstheme="minorHAnsi"/>
          <w:sz w:val="24"/>
          <w:szCs w:val="24"/>
        </w:rPr>
        <w:t>/</w:t>
      </w:r>
      <w:r w:rsidR="00E900FC" w:rsidRPr="00D571BB">
        <w:rPr>
          <w:rFonts w:cstheme="minorHAnsi"/>
          <w:sz w:val="24"/>
          <w:szCs w:val="24"/>
        </w:rPr>
        <w:t xml:space="preserve">complete the </w:t>
      </w:r>
      <w:r w:rsidR="00E900FC" w:rsidRPr="00D571BB">
        <w:rPr>
          <w:rFonts w:cstheme="minorHAnsi"/>
          <w:b/>
          <w:sz w:val="24"/>
          <w:szCs w:val="24"/>
        </w:rPr>
        <w:t xml:space="preserve">Site </w:t>
      </w:r>
      <w:r w:rsidR="003D1A4A" w:rsidRPr="00D571BB">
        <w:rPr>
          <w:rFonts w:cstheme="minorHAnsi"/>
          <w:b/>
          <w:sz w:val="24"/>
          <w:szCs w:val="24"/>
        </w:rPr>
        <w:t>I</w:t>
      </w:r>
      <w:r w:rsidR="00E900FC" w:rsidRPr="00D571BB">
        <w:rPr>
          <w:rFonts w:cstheme="minorHAnsi"/>
          <w:b/>
          <w:sz w:val="24"/>
          <w:szCs w:val="24"/>
        </w:rPr>
        <w:t xml:space="preserve">nformation </w:t>
      </w:r>
      <w:r w:rsidR="003D1A4A" w:rsidRPr="00D571BB">
        <w:rPr>
          <w:rFonts w:cstheme="minorHAnsi"/>
          <w:b/>
          <w:sz w:val="24"/>
          <w:szCs w:val="24"/>
        </w:rPr>
        <w:t>F</w:t>
      </w:r>
      <w:r w:rsidR="00E900FC" w:rsidRPr="00D571BB">
        <w:rPr>
          <w:rFonts w:cstheme="minorHAnsi"/>
          <w:b/>
          <w:sz w:val="24"/>
          <w:szCs w:val="24"/>
        </w:rPr>
        <w:t>orm</w:t>
      </w:r>
      <w:r w:rsidR="00E900FC" w:rsidRPr="00D571BB">
        <w:rPr>
          <w:rFonts w:cstheme="minorHAnsi"/>
          <w:sz w:val="24"/>
          <w:szCs w:val="24"/>
        </w:rPr>
        <w:t xml:space="preserve"> </w:t>
      </w:r>
      <w:r w:rsidR="00E4549D" w:rsidRPr="00D571BB">
        <w:rPr>
          <w:rFonts w:cstheme="minorHAnsi"/>
          <w:sz w:val="24"/>
          <w:szCs w:val="24"/>
        </w:rPr>
        <w:t xml:space="preserve">under this area </w:t>
      </w:r>
      <w:r w:rsidR="00E900FC" w:rsidRPr="00D571BB">
        <w:rPr>
          <w:rFonts w:cstheme="minorHAnsi"/>
          <w:sz w:val="24"/>
          <w:szCs w:val="24"/>
        </w:rPr>
        <w:t>before you can move forward to com</w:t>
      </w:r>
      <w:r w:rsidR="00E4549D" w:rsidRPr="00D571BB">
        <w:rPr>
          <w:rFonts w:cstheme="minorHAnsi"/>
          <w:sz w:val="24"/>
          <w:szCs w:val="24"/>
        </w:rPr>
        <w:t xml:space="preserve">plete </w:t>
      </w:r>
      <w:r w:rsidR="003D1A4A" w:rsidRPr="00D571BB">
        <w:rPr>
          <w:rFonts w:cstheme="minorHAnsi"/>
          <w:sz w:val="24"/>
          <w:szCs w:val="24"/>
        </w:rPr>
        <w:t>the</w:t>
      </w:r>
      <w:r w:rsidR="00BC6507" w:rsidRPr="00D571BB">
        <w:rPr>
          <w:rFonts w:cstheme="minorHAnsi"/>
          <w:sz w:val="24"/>
          <w:szCs w:val="24"/>
        </w:rPr>
        <w:t xml:space="preserve"> other required</w:t>
      </w:r>
      <w:r w:rsidR="003D1A4A" w:rsidRPr="00D571BB">
        <w:rPr>
          <w:rFonts w:cstheme="minorHAnsi"/>
          <w:sz w:val="24"/>
          <w:szCs w:val="24"/>
        </w:rPr>
        <w:t xml:space="preserve"> </w:t>
      </w:r>
      <w:r w:rsidR="00BC6507" w:rsidRPr="00D571BB">
        <w:rPr>
          <w:rFonts w:cstheme="minorHAnsi"/>
          <w:sz w:val="24"/>
          <w:szCs w:val="24"/>
        </w:rPr>
        <w:t>document (Worksite Field Placement Application)</w:t>
      </w:r>
      <w:r w:rsidR="003D1A4A" w:rsidRPr="00D571BB">
        <w:rPr>
          <w:rFonts w:cstheme="minorHAnsi"/>
          <w:sz w:val="24"/>
          <w:szCs w:val="24"/>
        </w:rPr>
        <w:t>.</w:t>
      </w:r>
      <w:r w:rsidR="0029132D" w:rsidRPr="00D571BB">
        <w:rPr>
          <w:rFonts w:cstheme="minorHAnsi"/>
          <w:sz w:val="24"/>
          <w:szCs w:val="24"/>
        </w:rPr>
        <w:t xml:space="preserve"> </w:t>
      </w:r>
    </w:p>
    <w:p w:rsidR="003D1A4A" w:rsidRPr="00D571BB" w:rsidRDefault="003D1A4A" w:rsidP="003D1A4A">
      <w:pPr>
        <w:pStyle w:val="ListParagraph"/>
        <w:rPr>
          <w:rFonts w:cstheme="minorHAnsi"/>
          <w:color w:val="000000"/>
          <w:sz w:val="24"/>
          <w:szCs w:val="24"/>
        </w:rPr>
      </w:pPr>
    </w:p>
    <w:p w:rsidR="0029132D" w:rsidRPr="00D571BB" w:rsidRDefault="00293F64" w:rsidP="006343D6">
      <w:pPr>
        <w:pStyle w:val="NormalWeb"/>
        <w:numPr>
          <w:ilvl w:val="0"/>
          <w:numId w:val="2"/>
        </w:numPr>
        <w:shd w:val="clear" w:color="auto" w:fill="FFFFFF"/>
        <w:spacing w:before="0" w:beforeAutospacing="0" w:after="0" w:afterAutospacing="0"/>
        <w:rPr>
          <w:rFonts w:asciiTheme="minorHAnsi" w:hAnsiTheme="minorHAnsi" w:cstheme="minorHAnsi"/>
          <w:color w:val="000000"/>
        </w:rPr>
      </w:pPr>
      <w:r w:rsidRPr="00D571BB">
        <w:rPr>
          <w:rFonts w:asciiTheme="minorHAnsi" w:hAnsiTheme="minorHAnsi" w:cstheme="minorHAnsi"/>
          <w:color w:val="000000"/>
        </w:rPr>
        <w:t>Afte</w:t>
      </w:r>
      <w:r w:rsidR="003D1A4A" w:rsidRPr="00D571BB">
        <w:rPr>
          <w:rFonts w:asciiTheme="minorHAnsi" w:hAnsiTheme="minorHAnsi" w:cstheme="minorHAnsi"/>
          <w:color w:val="000000"/>
        </w:rPr>
        <w:t>r making the correct choice above,</w:t>
      </w:r>
      <w:r w:rsidRPr="00D571BB">
        <w:rPr>
          <w:rFonts w:asciiTheme="minorHAnsi" w:hAnsiTheme="minorHAnsi" w:cstheme="minorHAnsi"/>
          <w:color w:val="000000"/>
        </w:rPr>
        <w:t xml:space="preserve"> </w:t>
      </w:r>
      <w:r w:rsidR="0029132D" w:rsidRPr="00D571BB">
        <w:rPr>
          <w:rFonts w:asciiTheme="minorHAnsi" w:hAnsiTheme="minorHAnsi" w:cstheme="minorHAnsi"/>
          <w:color w:val="000000"/>
        </w:rPr>
        <w:t>you must then</w:t>
      </w:r>
      <w:r w:rsidRPr="00D571BB">
        <w:rPr>
          <w:rFonts w:asciiTheme="minorHAnsi" w:hAnsiTheme="minorHAnsi" w:cstheme="minorHAnsi"/>
          <w:color w:val="000000"/>
        </w:rPr>
        <w:t xml:space="preserve"> complete the </w:t>
      </w:r>
      <w:r w:rsidRPr="00D571BB">
        <w:rPr>
          <w:rFonts w:asciiTheme="minorHAnsi" w:hAnsiTheme="minorHAnsi" w:cstheme="minorHAnsi"/>
          <w:b/>
          <w:color w:val="000000"/>
        </w:rPr>
        <w:t xml:space="preserve">“Student </w:t>
      </w:r>
      <w:r w:rsidR="003D1A4A" w:rsidRPr="00D571BB">
        <w:rPr>
          <w:rFonts w:asciiTheme="minorHAnsi" w:hAnsiTheme="minorHAnsi" w:cstheme="minorHAnsi"/>
          <w:b/>
          <w:color w:val="000000"/>
        </w:rPr>
        <w:t>C</w:t>
      </w:r>
      <w:r w:rsidRPr="00D571BB">
        <w:rPr>
          <w:rFonts w:asciiTheme="minorHAnsi" w:hAnsiTheme="minorHAnsi" w:cstheme="minorHAnsi"/>
          <w:b/>
          <w:color w:val="000000"/>
        </w:rPr>
        <w:t>ompletes Site Information Form</w:t>
      </w:r>
      <w:r w:rsidR="003D1A4A" w:rsidRPr="00D571BB">
        <w:rPr>
          <w:rFonts w:asciiTheme="minorHAnsi" w:hAnsiTheme="minorHAnsi" w:cstheme="minorHAnsi"/>
          <w:b/>
          <w:color w:val="000000"/>
        </w:rPr>
        <w:t>.</w:t>
      </w:r>
      <w:r w:rsidRPr="00D571BB">
        <w:rPr>
          <w:rFonts w:asciiTheme="minorHAnsi" w:hAnsiTheme="minorHAnsi" w:cstheme="minorHAnsi"/>
          <w:b/>
          <w:color w:val="000000"/>
        </w:rPr>
        <w:t>”</w:t>
      </w:r>
      <w:r w:rsidRPr="00D571BB">
        <w:rPr>
          <w:rFonts w:asciiTheme="minorHAnsi" w:hAnsiTheme="minorHAnsi" w:cstheme="minorHAnsi"/>
          <w:color w:val="000000"/>
        </w:rPr>
        <w:t xml:space="preserve"> </w:t>
      </w:r>
      <w:r w:rsidR="0029132D" w:rsidRPr="00D571BB">
        <w:rPr>
          <w:rFonts w:asciiTheme="minorHAnsi" w:hAnsiTheme="minorHAnsi" w:cstheme="minorHAnsi"/>
          <w:color w:val="000000"/>
        </w:rPr>
        <w:t xml:space="preserve">If you are adding a new site, complete all the information in all required boxes. </w:t>
      </w:r>
    </w:p>
    <w:p w:rsidR="00C840BF" w:rsidRPr="00D571BB" w:rsidRDefault="00C840BF" w:rsidP="006D08CE">
      <w:pPr>
        <w:pStyle w:val="ListParagraph"/>
        <w:numPr>
          <w:ilvl w:val="1"/>
          <w:numId w:val="2"/>
        </w:numPr>
        <w:shd w:val="clear" w:color="auto" w:fill="FFFFFF"/>
        <w:spacing w:after="0" w:line="240" w:lineRule="auto"/>
        <w:rPr>
          <w:rFonts w:cstheme="minorHAnsi"/>
          <w:color w:val="000000"/>
          <w:sz w:val="24"/>
          <w:szCs w:val="24"/>
        </w:rPr>
      </w:pPr>
      <w:r w:rsidRPr="00D571BB">
        <w:rPr>
          <w:rFonts w:cstheme="minorHAnsi"/>
          <w:sz w:val="24"/>
          <w:szCs w:val="24"/>
        </w:rPr>
        <w:lastRenderedPageBreak/>
        <w:t xml:space="preserve">Complete all required red boxes and click on </w:t>
      </w:r>
      <w:r w:rsidR="006343D6" w:rsidRPr="00D571BB">
        <w:rPr>
          <w:rFonts w:cstheme="minorHAnsi"/>
          <w:sz w:val="24"/>
          <w:szCs w:val="24"/>
        </w:rPr>
        <w:t>“S</w:t>
      </w:r>
      <w:r w:rsidRPr="00D571BB">
        <w:rPr>
          <w:rFonts w:cstheme="minorHAnsi"/>
          <w:sz w:val="24"/>
          <w:szCs w:val="24"/>
        </w:rPr>
        <w:t>ubmit</w:t>
      </w:r>
      <w:r w:rsidR="006343D6" w:rsidRPr="00D571BB">
        <w:rPr>
          <w:rFonts w:cstheme="minorHAnsi"/>
          <w:sz w:val="24"/>
          <w:szCs w:val="24"/>
        </w:rPr>
        <w:t>.”  F</w:t>
      </w:r>
      <w:r w:rsidRPr="00D571BB">
        <w:rPr>
          <w:rFonts w:cstheme="minorHAnsi"/>
          <w:sz w:val="24"/>
          <w:szCs w:val="24"/>
        </w:rPr>
        <w:t xml:space="preserve">ollow the prompts to </w:t>
      </w:r>
      <w:r w:rsidRPr="00D571BB">
        <w:rPr>
          <w:rFonts w:cstheme="minorHAnsi"/>
          <w:b/>
          <w:sz w:val="24"/>
          <w:szCs w:val="24"/>
        </w:rPr>
        <w:t>add the names</w:t>
      </w:r>
      <w:r w:rsidR="006343D6" w:rsidRPr="00D571BB">
        <w:rPr>
          <w:rFonts w:cstheme="minorHAnsi"/>
          <w:b/>
          <w:sz w:val="24"/>
          <w:szCs w:val="24"/>
        </w:rPr>
        <w:t>/</w:t>
      </w:r>
      <w:r w:rsidRPr="00D571BB">
        <w:rPr>
          <w:rFonts w:cstheme="minorHAnsi"/>
          <w:b/>
          <w:sz w:val="24"/>
          <w:szCs w:val="24"/>
        </w:rPr>
        <w:t xml:space="preserve">emails </w:t>
      </w:r>
      <w:r w:rsidR="00A05F79" w:rsidRPr="00D571BB">
        <w:rPr>
          <w:rFonts w:cstheme="minorHAnsi"/>
          <w:b/>
          <w:sz w:val="24"/>
          <w:szCs w:val="24"/>
        </w:rPr>
        <w:t>to send the request for signature.</w:t>
      </w:r>
      <w:r w:rsidRPr="00D571BB">
        <w:rPr>
          <w:rFonts w:cstheme="minorHAnsi"/>
          <w:color w:val="000000"/>
          <w:sz w:val="24"/>
          <w:szCs w:val="24"/>
        </w:rPr>
        <w:t xml:space="preserve"> Once all signatures are complete</w:t>
      </w:r>
      <w:r w:rsidR="006343D6" w:rsidRPr="00D571BB">
        <w:rPr>
          <w:rFonts w:cstheme="minorHAnsi"/>
          <w:color w:val="000000"/>
          <w:sz w:val="24"/>
          <w:szCs w:val="24"/>
        </w:rPr>
        <w:t>,</w:t>
      </w:r>
      <w:r w:rsidRPr="00D571BB">
        <w:rPr>
          <w:rFonts w:cstheme="minorHAnsi"/>
          <w:color w:val="000000"/>
          <w:sz w:val="24"/>
          <w:szCs w:val="24"/>
        </w:rPr>
        <w:t xml:space="preserve"> it will come back to you to sign and </w:t>
      </w:r>
      <w:r w:rsidR="006343D6" w:rsidRPr="00D571BB">
        <w:rPr>
          <w:rFonts w:cstheme="minorHAnsi"/>
          <w:color w:val="000000"/>
          <w:sz w:val="24"/>
          <w:szCs w:val="24"/>
        </w:rPr>
        <w:t xml:space="preserve">move to the </w:t>
      </w:r>
      <w:r w:rsidRPr="00D571BB">
        <w:rPr>
          <w:rFonts w:cstheme="minorHAnsi"/>
          <w:color w:val="000000"/>
          <w:sz w:val="24"/>
          <w:szCs w:val="24"/>
        </w:rPr>
        <w:t xml:space="preserve">IWU Field Director </w:t>
      </w:r>
      <w:r w:rsidR="006343D6" w:rsidRPr="00D571BB">
        <w:rPr>
          <w:rFonts w:cstheme="minorHAnsi"/>
          <w:color w:val="000000"/>
          <w:sz w:val="24"/>
          <w:szCs w:val="24"/>
        </w:rPr>
        <w:t xml:space="preserve">for </w:t>
      </w:r>
      <w:r w:rsidRPr="00D571BB">
        <w:rPr>
          <w:rFonts w:cstheme="minorHAnsi"/>
          <w:color w:val="000000"/>
          <w:sz w:val="24"/>
          <w:szCs w:val="24"/>
        </w:rPr>
        <w:t xml:space="preserve">final approval </w:t>
      </w:r>
      <w:r w:rsidR="006343D6" w:rsidRPr="00D571BB">
        <w:rPr>
          <w:rFonts w:cstheme="minorHAnsi"/>
          <w:color w:val="000000"/>
          <w:sz w:val="24"/>
          <w:szCs w:val="24"/>
        </w:rPr>
        <w:t>of</w:t>
      </w:r>
      <w:r w:rsidRPr="00D571BB">
        <w:rPr>
          <w:rFonts w:cstheme="minorHAnsi"/>
          <w:color w:val="000000"/>
          <w:sz w:val="24"/>
          <w:szCs w:val="24"/>
        </w:rPr>
        <w:t xml:space="preserve"> your site.</w:t>
      </w:r>
    </w:p>
    <w:p w:rsidR="00A05F79" w:rsidRPr="00D571BB" w:rsidRDefault="00A05F79" w:rsidP="00A05F79">
      <w:pPr>
        <w:pStyle w:val="ListParagraph"/>
        <w:shd w:val="clear" w:color="auto" w:fill="FFFFFF"/>
        <w:spacing w:after="0" w:line="240" w:lineRule="auto"/>
        <w:ind w:left="2160"/>
        <w:rPr>
          <w:rFonts w:cstheme="minorHAnsi"/>
          <w:color w:val="000000"/>
          <w:sz w:val="24"/>
          <w:szCs w:val="24"/>
        </w:rPr>
      </w:pPr>
    </w:p>
    <w:p w:rsidR="008976F9" w:rsidRPr="00D571BB" w:rsidRDefault="006B037A" w:rsidP="002D0E79">
      <w:pPr>
        <w:pStyle w:val="NormalWeb"/>
        <w:shd w:val="clear" w:color="auto" w:fill="FFFFFF"/>
        <w:spacing w:before="0" w:beforeAutospacing="0" w:after="0" w:afterAutospacing="0"/>
        <w:ind w:firstLine="720"/>
        <w:rPr>
          <w:rFonts w:asciiTheme="minorHAnsi" w:hAnsiTheme="minorHAnsi" w:cstheme="minorHAnsi"/>
          <w:b/>
          <w:color w:val="000000"/>
        </w:rPr>
      </w:pPr>
      <w:r w:rsidRPr="00D571BB">
        <w:rPr>
          <w:rFonts w:asciiTheme="minorHAnsi" w:hAnsiTheme="minorHAnsi" w:cstheme="minorHAnsi"/>
          <w:b/>
          <w:color w:val="000000"/>
          <w:shd w:val="clear" w:color="auto" w:fill="BDD6EE" w:themeFill="accent1" w:themeFillTint="66"/>
        </w:rPr>
        <w:t>Step 3</w:t>
      </w:r>
      <w:r w:rsidR="002A3009" w:rsidRPr="00D571BB">
        <w:rPr>
          <w:rFonts w:asciiTheme="minorHAnsi" w:hAnsiTheme="minorHAnsi" w:cstheme="minorHAnsi"/>
          <w:b/>
          <w:color w:val="000000"/>
          <w:shd w:val="clear" w:color="auto" w:fill="BDD6EE" w:themeFill="accent1" w:themeFillTint="66"/>
        </w:rPr>
        <w:t xml:space="preserve"> </w:t>
      </w:r>
      <w:r w:rsidR="002A3009" w:rsidRPr="00D571BB">
        <w:rPr>
          <w:rFonts w:asciiTheme="minorHAnsi" w:hAnsiTheme="minorHAnsi" w:cstheme="minorHAnsi"/>
          <w:b/>
          <w:color w:val="000000"/>
        </w:rPr>
        <w:t>–</w:t>
      </w:r>
      <w:r w:rsidRPr="00D571BB">
        <w:rPr>
          <w:rFonts w:asciiTheme="minorHAnsi" w:hAnsiTheme="minorHAnsi" w:cstheme="minorHAnsi"/>
          <w:b/>
          <w:color w:val="000000"/>
        </w:rPr>
        <w:t xml:space="preserve"> Field Instructor </w:t>
      </w:r>
      <w:r w:rsidR="00064A2F" w:rsidRPr="00D571BB">
        <w:rPr>
          <w:rFonts w:asciiTheme="minorHAnsi" w:hAnsiTheme="minorHAnsi" w:cstheme="minorHAnsi"/>
          <w:b/>
          <w:color w:val="000000"/>
        </w:rPr>
        <w:t xml:space="preserve">Proposal and </w:t>
      </w:r>
      <w:r w:rsidRPr="00D571BB">
        <w:rPr>
          <w:rFonts w:asciiTheme="minorHAnsi" w:hAnsiTheme="minorHAnsi" w:cstheme="minorHAnsi"/>
          <w:b/>
          <w:color w:val="000000"/>
        </w:rPr>
        <w:t>Application</w:t>
      </w:r>
      <w:r w:rsidR="008976F9" w:rsidRPr="00D571BB">
        <w:rPr>
          <w:rFonts w:asciiTheme="minorHAnsi" w:hAnsiTheme="minorHAnsi" w:cstheme="minorHAnsi"/>
          <w:b/>
          <w:color w:val="000000"/>
        </w:rPr>
        <w:t>.</w:t>
      </w:r>
      <w:r w:rsidR="00261DA6" w:rsidRPr="00D571BB">
        <w:rPr>
          <w:rFonts w:asciiTheme="minorHAnsi" w:hAnsiTheme="minorHAnsi" w:cstheme="minorHAnsi"/>
          <w:color w:val="000000"/>
        </w:rPr>
        <w:t xml:space="preserve"> </w:t>
      </w:r>
    </w:p>
    <w:p w:rsidR="003A5887" w:rsidRPr="00D571BB" w:rsidRDefault="00A05F79" w:rsidP="00902B84">
      <w:pPr>
        <w:pStyle w:val="NormalWeb"/>
        <w:numPr>
          <w:ilvl w:val="0"/>
          <w:numId w:val="9"/>
        </w:numPr>
        <w:shd w:val="clear" w:color="auto" w:fill="FFFFFF"/>
        <w:spacing w:before="0" w:beforeAutospacing="0" w:after="0" w:afterAutospacing="0"/>
        <w:rPr>
          <w:rFonts w:asciiTheme="minorHAnsi" w:hAnsiTheme="minorHAnsi" w:cstheme="minorHAnsi"/>
          <w:b/>
          <w:color w:val="000000"/>
        </w:rPr>
      </w:pPr>
      <w:r w:rsidRPr="00D571BB">
        <w:rPr>
          <w:rFonts w:asciiTheme="minorHAnsi" w:hAnsiTheme="minorHAnsi" w:cstheme="minorHAnsi"/>
          <w:color w:val="000000"/>
        </w:rPr>
        <w:t xml:space="preserve">After logging in to </w:t>
      </w:r>
      <w:proofErr w:type="spellStart"/>
      <w:r w:rsidRPr="00D571BB">
        <w:rPr>
          <w:rFonts w:asciiTheme="minorHAnsi" w:hAnsiTheme="minorHAnsi" w:cstheme="minorHAnsi"/>
          <w:color w:val="000000"/>
        </w:rPr>
        <w:t>Tevera</w:t>
      </w:r>
      <w:proofErr w:type="spellEnd"/>
      <w:r w:rsidRPr="00D571BB">
        <w:rPr>
          <w:rFonts w:asciiTheme="minorHAnsi" w:hAnsiTheme="minorHAnsi" w:cstheme="minorHAnsi"/>
          <w:color w:val="000000"/>
        </w:rPr>
        <w:t xml:space="preserve">, click the </w:t>
      </w:r>
      <w:r w:rsidRPr="00D571BB">
        <w:rPr>
          <w:rFonts w:asciiTheme="minorHAnsi" w:hAnsiTheme="minorHAnsi" w:cstheme="minorHAnsi"/>
          <w:b/>
          <w:color w:val="000000"/>
        </w:rPr>
        <w:t>“My Sites”</w:t>
      </w:r>
      <w:r w:rsidRPr="00D571BB">
        <w:rPr>
          <w:rFonts w:asciiTheme="minorHAnsi" w:hAnsiTheme="minorHAnsi" w:cstheme="minorHAnsi"/>
          <w:color w:val="000000"/>
        </w:rPr>
        <w:t xml:space="preserve"> box </w:t>
      </w:r>
      <w:r w:rsidR="003A5887" w:rsidRPr="00D571BB">
        <w:rPr>
          <w:rFonts w:asciiTheme="minorHAnsi" w:hAnsiTheme="minorHAnsi" w:cstheme="minorHAnsi"/>
          <w:color w:val="000000"/>
        </w:rPr>
        <w:t xml:space="preserve">on the homepage </w:t>
      </w:r>
      <w:r w:rsidRPr="00D571BB">
        <w:rPr>
          <w:rFonts w:asciiTheme="minorHAnsi" w:hAnsiTheme="minorHAnsi" w:cstheme="minorHAnsi"/>
          <w:color w:val="000000"/>
        </w:rPr>
        <w:t xml:space="preserve">after logging in. </w:t>
      </w:r>
    </w:p>
    <w:p w:rsidR="0048149A" w:rsidRPr="00C72BFB" w:rsidRDefault="0048149A" w:rsidP="00902B84">
      <w:pPr>
        <w:pStyle w:val="NormalWeb"/>
        <w:numPr>
          <w:ilvl w:val="0"/>
          <w:numId w:val="9"/>
        </w:numPr>
        <w:shd w:val="clear" w:color="auto" w:fill="FFFFFF"/>
        <w:spacing w:before="0" w:beforeAutospacing="0" w:after="0" w:afterAutospacing="0"/>
        <w:rPr>
          <w:rFonts w:asciiTheme="minorHAnsi" w:hAnsiTheme="minorHAnsi" w:cstheme="minorHAnsi"/>
          <w:color w:val="000000"/>
          <w:u w:val="single"/>
        </w:rPr>
      </w:pPr>
      <w:r w:rsidRPr="00C72BFB">
        <w:rPr>
          <w:rFonts w:asciiTheme="minorHAnsi" w:hAnsiTheme="minorHAnsi" w:cstheme="minorHAnsi"/>
          <w:color w:val="000000"/>
        </w:rPr>
        <w:t xml:space="preserve">Go to the site you </w:t>
      </w:r>
      <w:r w:rsidR="003A5887" w:rsidRPr="00C72BFB">
        <w:rPr>
          <w:rFonts w:asciiTheme="minorHAnsi" w:hAnsiTheme="minorHAnsi" w:cstheme="minorHAnsi"/>
          <w:color w:val="000000"/>
          <w:u w:val="single"/>
        </w:rPr>
        <w:t xml:space="preserve">for which you </w:t>
      </w:r>
      <w:proofErr w:type="gramStart"/>
      <w:r w:rsidRPr="00C72BFB">
        <w:rPr>
          <w:rFonts w:asciiTheme="minorHAnsi" w:hAnsiTheme="minorHAnsi" w:cstheme="minorHAnsi"/>
          <w:color w:val="000000"/>
          <w:u w:val="single"/>
        </w:rPr>
        <w:t>have been approved</w:t>
      </w:r>
      <w:proofErr w:type="gramEnd"/>
      <w:r w:rsidR="003A5887" w:rsidRPr="00C72BFB">
        <w:rPr>
          <w:rFonts w:asciiTheme="minorHAnsi" w:hAnsiTheme="minorHAnsi" w:cstheme="minorHAnsi"/>
          <w:color w:val="000000"/>
          <w:u w:val="single"/>
        </w:rPr>
        <w:t>.</w:t>
      </w:r>
    </w:p>
    <w:p w:rsidR="003A5887" w:rsidRPr="00CC79D9" w:rsidRDefault="0048149A" w:rsidP="002D0E79">
      <w:pPr>
        <w:pStyle w:val="NormalWeb"/>
        <w:numPr>
          <w:ilvl w:val="0"/>
          <w:numId w:val="9"/>
        </w:numPr>
        <w:shd w:val="clear" w:color="auto" w:fill="FFFFFF"/>
        <w:spacing w:before="0" w:beforeAutospacing="0" w:after="0" w:afterAutospacing="0"/>
        <w:rPr>
          <w:rFonts w:asciiTheme="minorHAnsi" w:hAnsiTheme="minorHAnsi" w:cstheme="minorHAnsi"/>
          <w:b/>
          <w:color w:val="000000"/>
        </w:rPr>
      </w:pPr>
      <w:r w:rsidRPr="00D571BB">
        <w:rPr>
          <w:rFonts w:asciiTheme="minorHAnsi" w:hAnsiTheme="minorHAnsi" w:cstheme="minorHAnsi"/>
          <w:color w:val="000000"/>
        </w:rPr>
        <w:t xml:space="preserve">Click on the </w:t>
      </w:r>
      <w:r w:rsidR="003A5887" w:rsidRPr="00D571BB">
        <w:rPr>
          <w:rFonts w:asciiTheme="minorHAnsi" w:hAnsiTheme="minorHAnsi" w:cstheme="minorHAnsi"/>
          <w:b/>
          <w:color w:val="000000"/>
        </w:rPr>
        <w:t>(+)</w:t>
      </w:r>
      <w:r w:rsidR="00C72BFB">
        <w:rPr>
          <w:rFonts w:asciiTheme="minorHAnsi" w:hAnsiTheme="minorHAnsi" w:cstheme="minorHAnsi"/>
          <w:b/>
          <w:color w:val="000000"/>
        </w:rPr>
        <w:t xml:space="preserve"> </w:t>
      </w:r>
      <w:r w:rsidR="00C72BFB" w:rsidRPr="00C72BFB">
        <w:rPr>
          <w:rFonts w:asciiTheme="minorHAnsi" w:hAnsiTheme="minorHAnsi" w:cstheme="minorHAnsi"/>
          <w:color w:val="000000"/>
        </w:rPr>
        <w:t>symbol</w:t>
      </w:r>
      <w:r w:rsidR="003A5887" w:rsidRPr="00C72BFB">
        <w:rPr>
          <w:rFonts w:asciiTheme="minorHAnsi" w:hAnsiTheme="minorHAnsi" w:cstheme="minorHAnsi"/>
          <w:color w:val="000000"/>
        </w:rPr>
        <w:t xml:space="preserve"> </w:t>
      </w:r>
      <w:r w:rsidR="00C877BF" w:rsidRPr="00D571BB">
        <w:rPr>
          <w:rFonts w:asciiTheme="minorHAnsi" w:hAnsiTheme="minorHAnsi" w:cstheme="minorHAnsi"/>
          <w:color w:val="000000"/>
        </w:rPr>
        <w:t xml:space="preserve">below the agency </w:t>
      </w:r>
      <w:r w:rsidR="00C877BF" w:rsidRPr="00CC79D9">
        <w:rPr>
          <w:rFonts w:asciiTheme="minorHAnsi" w:hAnsiTheme="minorHAnsi" w:cstheme="minorHAnsi"/>
          <w:color w:val="000000"/>
        </w:rPr>
        <w:t>name</w:t>
      </w:r>
      <w:r w:rsidRPr="00CC79D9">
        <w:rPr>
          <w:rFonts w:asciiTheme="minorHAnsi" w:hAnsiTheme="minorHAnsi" w:cstheme="minorHAnsi"/>
          <w:color w:val="000000"/>
        </w:rPr>
        <w:t xml:space="preserve"> </w:t>
      </w:r>
      <w:r w:rsidR="00C877BF" w:rsidRPr="00CC79D9">
        <w:rPr>
          <w:rFonts w:asciiTheme="minorHAnsi" w:hAnsiTheme="minorHAnsi" w:cstheme="minorHAnsi"/>
          <w:color w:val="000000"/>
        </w:rPr>
        <w:t xml:space="preserve">next to </w:t>
      </w:r>
      <w:r w:rsidRPr="00CC79D9">
        <w:rPr>
          <w:rFonts w:asciiTheme="minorHAnsi" w:hAnsiTheme="minorHAnsi" w:cstheme="minorHAnsi"/>
          <w:color w:val="000000"/>
        </w:rPr>
        <w:t>“My Supervisors</w:t>
      </w:r>
      <w:r w:rsidR="00CC79D9" w:rsidRPr="00CC79D9">
        <w:rPr>
          <w:rFonts w:asciiTheme="minorHAnsi" w:hAnsiTheme="minorHAnsi" w:cstheme="minorHAnsi"/>
          <w:color w:val="000000"/>
        </w:rPr>
        <w:t>.”</w:t>
      </w:r>
      <w:r w:rsidRPr="00CC79D9">
        <w:rPr>
          <w:rFonts w:asciiTheme="minorHAnsi" w:hAnsiTheme="minorHAnsi" w:cstheme="minorHAnsi"/>
          <w:color w:val="000000"/>
        </w:rPr>
        <w:t xml:space="preserve"> </w:t>
      </w:r>
    </w:p>
    <w:p w:rsidR="00064A2F" w:rsidRPr="00D571BB" w:rsidRDefault="0048149A" w:rsidP="0009146E">
      <w:pPr>
        <w:pStyle w:val="NormalWeb"/>
        <w:numPr>
          <w:ilvl w:val="1"/>
          <w:numId w:val="9"/>
        </w:numPr>
        <w:shd w:val="clear" w:color="auto" w:fill="FFFFFF"/>
        <w:spacing w:before="0" w:beforeAutospacing="0" w:after="0" w:afterAutospacing="0"/>
        <w:rPr>
          <w:rFonts w:asciiTheme="minorHAnsi" w:hAnsiTheme="minorHAnsi" w:cstheme="minorHAnsi"/>
          <w:b/>
          <w:color w:val="000000"/>
        </w:rPr>
      </w:pPr>
      <w:r w:rsidRPr="00D571BB">
        <w:rPr>
          <w:rFonts w:asciiTheme="minorHAnsi" w:hAnsiTheme="minorHAnsi" w:cstheme="minorHAnsi"/>
          <w:color w:val="000000"/>
        </w:rPr>
        <w:t xml:space="preserve">If a </w:t>
      </w:r>
      <w:r w:rsidR="00064A2F" w:rsidRPr="00D571BB">
        <w:rPr>
          <w:rFonts w:asciiTheme="minorHAnsi" w:hAnsiTheme="minorHAnsi" w:cstheme="minorHAnsi"/>
          <w:color w:val="000000"/>
        </w:rPr>
        <w:t xml:space="preserve">specific </w:t>
      </w:r>
      <w:r w:rsidRPr="00D571BB">
        <w:rPr>
          <w:rFonts w:asciiTheme="minorHAnsi" w:hAnsiTheme="minorHAnsi" w:cstheme="minorHAnsi"/>
          <w:color w:val="000000"/>
        </w:rPr>
        <w:t>supervisor already exists at that site</w:t>
      </w:r>
      <w:r w:rsidR="003A5887" w:rsidRPr="00D571BB">
        <w:rPr>
          <w:rFonts w:asciiTheme="minorHAnsi" w:hAnsiTheme="minorHAnsi" w:cstheme="minorHAnsi"/>
          <w:color w:val="000000"/>
        </w:rPr>
        <w:t>,</w:t>
      </w:r>
      <w:r w:rsidRPr="00D571BB">
        <w:rPr>
          <w:rFonts w:asciiTheme="minorHAnsi" w:hAnsiTheme="minorHAnsi" w:cstheme="minorHAnsi"/>
          <w:color w:val="000000"/>
        </w:rPr>
        <w:t xml:space="preserve"> the system will prompt you to select that person</w:t>
      </w:r>
      <w:r w:rsidR="00064A2F" w:rsidRPr="00D571BB">
        <w:rPr>
          <w:rFonts w:asciiTheme="minorHAnsi" w:hAnsiTheme="minorHAnsi" w:cstheme="minorHAnsi"/>
          <w:color w:val="000000"/>
        </w:rPr>
        <w:t xml:space="preserve"> from the page that opens up</w:t>
      </w:r>
      <w:r w:rsidRPr="00D571BB">
        <w:rPr>
          <w:rFonts w:asciiTheme="minorHAnsi" w:hAnsiTheme="minorHAnsi" w:cstheme="minorHAnsi"/>
          <w:color w:val="000000"/>
        </w:rPr>
        <w:t xml:space="preserve">. </w:t>
      </w:r>
      <w:r w:rsidR="003A5887" w:rsidRPr="00D571BB">
        <w:rPr>
          <w:rFonts w:asciiTheme="minorHAnsi" w:hAnsiTheme="minorHAnsi" w:cstheme="minorHAnsi"/>
          <w:color w:val="000000"/>
        </w:rPr>
        <w:t xml:space="preserve"> </w:t>
      </w:r>
      <w:r w:rsidRPr="00D571BB">
        <w:rPr>
          <w:rFonts w:asciiTheme="minorHAnsi" w:hAnsiTheme="minorHAnsi" w:cstheme="minorHAnsi"/>
          <w:color w:val="000000"/>
        </w:rPr>
        <w:t xml:space="preserve">If you want to suggest a different supervisor </w:t>
      </w:r>
      <w:r w:rsidR="00064A2F" w:rsidRPr="00D571BB">
        <w:rPr>
          <w:rFonts w:asciiTheme="minorHAnsi" w:hAnsiTheme="minorHAnsi" w:cstheme="minorHAnsi"/>
          <w:color w:val="000000"/>
        </w:rPr>
        <w:t xml:space="preserve">or </w:t>
      </w:r>
      <w:r w:rsidR="003A5887" w:rsidRPr="00D571BB">
        <w:rPr>
          <w:rFonts w:asciiTheme="minorHAnsi" w:hAnsiTheme="minorHAnsi" w:cstheme="minorHAnsi"/>
          <w:color w:val="000000"/>
        </w:rPr>
        <w:t>one that d</w:t>
      </w:r>
      <w:r w:rsidRPr="00D571BB">
        <w:rPr>
          <w:rFonts w:asciiTheme="minorHAnsi" w:hAnsiTheme="minorHAnsi" w:cstheme="minorHAnsi"/>
          <w:color w:val="000000"/>
        </w:rPr>
        <w:t xml:space="preserve">oes not </w:t>
      </w:r>
      <w:r w:rsidR="00064A2F" w:rsidRPr="00D571BB">
        <w:rPr>
          <w:rFonts w:asciiTheme="minorHAnsi" w:hAnsiTheme="minorHAnsi" w:cstheme="minorHAnsi"/>
          <w:color w:val="000000"/>
        </w:rPr>
        <w:t xml:space="preserve">currently </w:t>
      </w:r>
      <w:r w:rsidRPr="00D571BB">
        <w:rPr>
          <w:rFonts w:asciiTheme="minorHAnsi" w:hAnsiTheme="minorHAnsi" w:cstheme="minorHAnsi"/>
          <w:color w:val="000000"/>
        </w:rPr>
        <w:t xml:space="preserve">exist for this site, click on </w:t>
      </w:r>
      <w:r w:rsidRPr="00D571BB">
        <w:rPr>
          <w:rFonts w:asciiTheme="minorHAnsi" w:hAnsiTheme="minorHAnsi" w:cstheme="minorHAnsi"/>
        </w:rPr>
        <w:t xml:space="preserve">the red “suggest a supervisor” tab. </w:t>
      </w:r>
    </w:p>
    <w:p w:rsidR="00064A2F" w:rsidRPr="00D571BB" w:rsidRDefault="0029132D" w:rsidP="003A5887">
      <w:pPr>
        <w:pStyle w:val="NormalWeb"/>
        <w:numPr>
          <w:ilvl w:val="2"/>
          <w:numId w:val="9"/>
        </w:numPr>
        <w:shd w:val="clear" w:color="auto" w:fill="FFFFFF"/>
        <w:spacing w:before="0" w:beforeAutospacing="0" w:after="0" w:afterAutospacing="0"/>
        <w:rPr>
          <w:rFonts w:asciiTheme="minorHAnsi" w:hAnsiTheme="minorHAnsi" w:cstheme="minorHAnsi"/>
          <w:b/>
          <w:i/>
          <w:color w:val="000000"/>
        </w:rPr>
      </w:pPr>
      <w:r w:rsidRPr="00D571BB">
        <w:rPr>
          <w:rFonts w:asciiTheme="minorHAnsi" w:hAnsiTheme="minorHAnsi" w:cstheme="minorHAnsi"/>
          <w:color w:val="000000"/>
        </w:rPr>
        <w:t>Next, a</w:t>
      </w:r>
      <w:r w:rsidR="00064A2F" w:rsidRPr="00D571BB">
        <w:rPr>
          <w:rFonts w:asciiTheme="minorHAnsi" w:hAnsiTheme="minorHAnsi" w:cstheme="minorHAnsi"/>
          <w:color w:val="000000"/>
        </w:rPr>
        <w:t xml:space="preserve">dd the name of the proposed supervisor and click </w:t>
      </w:r>
      <w:r w:rsidR="00064A2F" w:rsidRPr="00CC79D9">
        <w:rPr>
          <w:rFonts w:asciiTheme="minorHAnsi" w:hAnsiTheme="minorHAnsi" w:cstheme="minorHAnsi"/>
          <w:color w:val="000000"/>
        </w:rPr>
        <w:t>“I’m Ready</w:t>
      </w:r>
      <w:r w:rsidR="00CC79D9" w:rsidRPr="00CC79D9">
        <w:rPr>
          <w:rFonts w:asciiTheme="minorHAnsi" w:hAnsiTheme="minorHAnsi" w:cstheme="minorHAnsi"/>
          <w:color w:val="000000"/>
        </w:rPr>
        <w:t>.</w:t>
      </w:r>
      <w:r w:rsidR="00064A2F" w:rsidRPr="00CC79D9">
        <w:rPr>
          <w:rFonts w:asciiTheme="minorHAnsi" w:hAnsiTheme="minorHAnsi" w:cstheme="minorHAnsi"/>
          <w:color w:val="000000"/>
        </w:rPr>
        <w:t>”</w:t>
      </w:r>
    </w:p>
    <w:p w:rsidR="00C840BF" w:rsidRPr="00D571BB" w:rsidRDefault="003A5887" w:rsidP="002D0E79">
      <w:pPr>
        <w:pStyle w:val="NormalWeb"/>
        <w:numPr>
          <w:ilvl w:val="1"/>
          <w:numId w:val="9"/>
        </w:numPr>
        <w:shd w:val="clear" w:color="auto" w:fill="FFFFFF"/>
        <w:spacing w:before="0" w:beforeAutospacing="0" w:after="0" w:afterAutospacing="0"/>
        <w:rPr>
          <w:rFonts w:asciiTheme="minorHAnsi" w:hAnsiTheme="minorHAnsi" w:cstheme="minorHAnsi"/>
          <w:b/>
          <w:color w:val="000000"/>
        </w:rPr>
      </w:pPr>
      <w:r w:rsidRPr="00D571BB">
        <w:rPr>
          <w:rFonts w:asciiTheme="minorHAnsi" w:hAnsiTheme="minorHAnsi" w:cstheme="minorHAnsi"/>
          <w:b/>
          <w:color w:val="000000"/>
        </w:rPr>
        <w:t xml:space="preserve">Complete all </w:t>
      </w:r>
      <w:r w:rsidR="00064A2F" w:rsidRPr="00D571BB">
        <w:rPr>
          <w:rFonts w:asciiTheme="minorHAnsi" w:hAnsiTheme="minorHAnsi" w:cstheme="minorHAnsi"/>
          <w:b/>
          <w:color w:val="000000"/>
        </w:rPr>
        <w:t>assignments listed</w:t>
      </w:r>
      <w:r w:rsidR="00064A2F" w:rsidRPr="00D571BB">
        <w:rPr>
          <w:rFonts w:asciiTheme="minorHAnsi" w:hAnsiTheme="minorHAnsi" w:cstheme="minorHAnsi"/>
          <w:color w:val="000000"/>
        </w:rPr>
        <w:t xml:space="preserve"> under your proposed supervisor’s name.</w:t>
      </w:r>
    </w:p>
    <w:p w:rsidR="0048149A" w:rsidRPr="00D571BB" w:rsidRDefault="0048149A" w:rsidP="002D0E79">
      <w:pPr>
        <w:pStyle w:val="NormalWeb"/>
        <w:numPr>
          <w:ilvl w:val="2"/>
          <w:numId w:val="9"/>
        </w:numPr>
        <w:shd w:val="clear" w:color="auto" w:fill="FFFFFF"/>
        <w:spacing w:before="0" w:beforeAutospacing="0" w:after="0" w:afterAutospacing="0"/>
        <w:rPr>
          <w:rFonts w:asciiTheme="minorHAnsi" w:hAnsiTheme="minorHAnsi" w:cstheme="minorHAnsi"/>
          <w:b/>
          <w:color w:val="000000"/>
        </w:rPr>
      </w:pPr>
      <w:r w:rsidRPr="00D571BB">
        <w:rPr>
          <w:rFonts w:asciiTheme="minorHAnsi" w:hAnsiTheme="minorHAnsi" w:cstheme="minorHAnsi"/>
          <w:color w:val="000000"/>
        </w:rPr>
        <w:t>Click on “</w:t>
      </w:r>
      <w:r w:rsidRPr="00D571BB">
        <w:rPr>
          <w:rFonts w:asciiTheme="minorHAnsi" w:hAnsiTheme="minorHAnsi" w:cstheme="minorHAnsi"/>
          <w:b/>
          <w:color w:val="000000"/>
        </w:rPr>
        <w:t>Proposed Field Instructor</w:t>
      </w:r>
      <w:r w:rsidRPr="00D571BB">
        <w:rPr>
          <w:rFonts w:asciiTheme="minorHAnsi" w:hAnsiTheme="minorHAnsi" w:cstheme="minorHAnsi"/>
          <w:color w:val="000000"/>
        </w:rPr>
        <w:t>”</w:t>
      </w:r>
      <w:r w:rsidR="0029132D" w:rsidRPr="00D571BB">
        <w:rPr>
          <w:rFonts w:asciiTheme="minorHAnsi" w:hAnsiTheme="minorHAnsi" w:cstheme="minorHAnsi"/>
          <w:color w:val="000000"/>
        </w:rPr>
        <w:t xml:space="preserve"> assignment</w:t>
      </w:r>
      <w:r w:rsidRPr="00D571BB">
        <w:rPr>
          <w:rFonts w:asciiTheme="minorHAnsi" w:hAnsiTheme="minorHAnsi" w:cstheme="minorHAnsi"/>
          <w:color w:val="000000"/>
        </w:rPr>
        <w:t xml:space="preserve">, complete </w:t>
      </w:r>
      <w:r w:rsidR="003A5887" w:rsidRPr="00D571BB">
        <w:rPr>
          <w:rFonts w:asciiTheme="minorHAnsi" w:hAnsiTheme="minorHAnsi" w:cstheme="minorHAnsi"/>
          <w:color w:val="000000"/>
        </w:rPr>
        <w:t>a</w:t>
      </w:r>
      <w:r w:rsidRPr="00D571BB">
        <w:rPr>
          <w:rFonts w:asciiTheme="minorHAnsi" w:hAnsiTheme="minorHAnsi" w:cstheme="minorHAnsi"/>
          <w:color w:val="000000"/>
        </w:rPr>
        <w:t>nd submit for approval.</w:t>
      </w:r>
    </w:p>
    <w:p w:rsidR="00E4549D" w:rsidRPr="00CC79D9" w:rsidRDefault="00261DA6" w:rsidP="009D4F52">
      <w:pPr>
        <w:pStyle w:val="NormalWeb"/>
        <w:numPr>
          <w:ilvl w:val="3"/>
          <w:numId w:val="9"/>
        </w:numPr>
        <w:shd w:val="clear" w:color="auto" w:fill="FFFFFF"/>
        <w:spacing w:before="0" w:beforeAutospacing="0" w:after="0" w:afterAutospacing="0"/>
        <w:rPr>
          <w:rFonts w:asciiTheme="minorHAnsi" w:hAnsiTheme="minorHAnsi" w:cstheme="minorHAnsi"/>
          <w:b/>
        </w:rPr>
      </w:pPr>
      <w:r w:rsidRPr="00D571BB">
        <w:rPr>
          <w:rFonts w:asciiTheme="minorHAnsi" w:hAnsiTheme="minorHAnsi" w:cstheme="minorHAnsi"/>
        </w:rPr>
        <w:t xml:space="preserve">After </w:t>
      </w:r>
      <w:r w:rsidR="003A5887" w:rsidRPr="00D571BB">
        <w:rPr>
          <w:rFonts w:asciiTheme="minorHAnsi" w:hAnsiTheme="minorHAnsi" w:cstheme="minorHAnsi"/>
        </w:rPr>
        <w:t xml:space="preserve">your </w:t>
      </w:r>
      <w:r w:rsidR="0048149A" w:rsidRPr="00D571BB">
        <w:rPr>
          <w:rFonts w:asciiTheme="minorHAnsi" w:hAnsiTheme="minorHAnsi" w:cstheme="minorHAnsi"/>
        </w:rPr>
        <w:t xml:space="preserve">approval </w:t>
      </w:r>
      <w:proofErr w:type="gramStart"/>
      <w:r w:rsidR="003A5887" w:rsidRPr="00D571BB">
        <w:rPr>
          <w:rFonts w:asciiTheme="minorHAnsi" w:hAnsiTheme="minorHAnsi" w:cstheme="minorHAnsi"/>
        </w:rPr>
        <w:t>is received</w:t>
      </w:r>
      <w:proofErr w:type="gramEnd"/>
      <w:r w:rsidR="003A5887" w:rsidRPr="00D571BB">
        <w:rPr>
          <w:rFonts w:asciiTheme="minorHAnsi" w:hAnsiTheme="minorHAnsi" w:cstheme="minorHAnsi"/>
        </w:rPr>
        <w:t>, click on and complete the</w:t>
      </w:r>
      <w:r w:rsidR="00C877BF" w:rsidRPr="00D571BB">
        <w:rPr>
          <w:rFonts w:asciiTheme="minorHAnsi" w:hAnsiTheme="minorHAnsi" w:cstheme="minorHAnsi"/>
        </w:rPr>
        <w:t xml:space="preserve"> </w:t>
      </w:r>
      <w:r w:rsidR="0048149A" w:rsidRPr="00D571BB">
        <w:rPr>
          <w:rFonts w:asciiTheme="minorHAnsi" w:hAnsiTheme="minorHAnsi" w:cstheme="minorHAnsi"/>
        </w:rPr>
        <w:t>“</w:t>
      </w:r>
      <w:r w:rsidR="0048149A" w:rsidRPr="00D571BB">
        <w:rPr>
          <w:rFonts w:asciiTheme="minorHAnsi" w:hAnsiTheme="minorHAnsi" w:cstheme="minorHAnsi"/>
          <w:b/>
        </w:rPr>
        <w:t>Have Supervisor Complete Field Instructor Application</w:t>
      </w:r>
      <w:r w:rsidR="003A5887" w:rsidRPr="00D571BB">
        <w:rPr>
          <w:rFonts w:asciiTheme="minorHAnsi" w:hAnsiTheme="minorHAnsi" w:cstheme="minorHAnsi"/>
          <w:b/>
        </w:rPr>
        <w:t>.</w:t>
      </w:r>
      <w:r w:rsidR="003A5887" w:rsidRPr="00D571BB">
        <w:rPr>
          <w:rFonts w:asciiTheme="minorHAnsi" w:hAnsiTheme="minorHAnsi" w:cstheme="minorHAnsi"/>
        </w:rPr>
        <w:t xml:space="preserve">” </w:t>
      </w:r>
      <w:r w:rsidR="003A5887" w:rsidRPr="00CC79D9">
        <w:rPr>
          <w:rFonts w:asciiTheme="minorHAnsi" w:hAnsiTheme="minorHAnsi" w:cstheme="minorHAnsi"/>
          <w:i/>
        </w:rPr>
        <w:t xml:space="preserve">Entering the </w:t>
      </w:r>
      <w:r w:rsidR="002E2847" w:rsidRPr="00CC79D9">
        <w:rPr>
          <w:rFonts w:asciiTheme="minorHAnsi" w:hAnsiTheme="minorHAnsi" w:cstheme="minorHAnsi"/>
          <w:i/>
        </w:rPr>
        <w:t>email</w:t>
      </w:r>
      <w:r w:rsidR="002E2847" w:rsidRPr="00D571BB">
        <w:rPr>
          <w:rFonts w:asciiTheme="minorHAnsi" w:hAnsiTheme="minorHAnsi" w:cstheme="minorHAnsi"/>
          <w:i/>
        </w:rPr>
        <w:t xml:space="preserve"> address </w:t>
      </w:r>
      <w:r w:rsidR="00CC79D9" w:rsidRPr="00CC79D9">
        <w:rPr>
          <w:rFonts w:asciiTheme="minorHAnsi" w:hAnsiTheme="minorHAnsi" w:cstheme="minorHAnsi"/>
        </w:rPr>
        <w:t>where</w:t>
      </w:r>
      <w:r w:rsidR="002E2847" w:rsidRPr="00CC79D9">
        <w:rPr>
          <w:rFonts w:asciiTheme="minorHAnsi" w:hAnsiTheme="minorHAnsi" w:cstheme="minorHAnsi"/>
        </w:rPr>
        <w:t xml:space="preserve"> </w:t>
      </w:r>
      <w:r w:rsidR="00CC79D9" w:rsidRPr="00CC79D9">
        <w:rPr>
          <w:rFonts w:asciiTheme="minorHAnsi" w:hAnsiTheme="minorHAnsi" w:cstheme="minorHAnsi"/>
        </w:rPr>
        <w:t xml:space="preserve">you wish </w:t>
      </w:r>
      <w:r w:rsidR="002E2847" w:rsidRPr="00CC79D9">
        <w:rPr>
          <w:rFonts w:asciiTheme="minorHAnsi" w:hAnsiTheme="minorHAnsi" w:cstheme="minorHAnsi"/>
        </w:rPr>
        <w:t>to send the document</w:t>
      </w:r>
      <w:r w:rsidR="00CC79D9" w:rsidRPr="00CC79D9">
        <w:rPr>
          <w:rFonts w:asciiTheme="minorHAnsi" w:hAnsiTheme="minorHAnsi" w:cstheme="minorHAnsi"/>
        </w:rPr>
        <w:t>.</w:t>
      </w:r>
      <w:r w:rsidR="002E2847" w:rsidRPr="00CC79D9">
        <w:rPr>
          <w:rFonts w:asciiTheme="minorHAnsi" w:hAnsiTheme="minorHAnsi" w:cstheme="minorHAnsi"/>
        </w:rPr>
        <w:t xml:space="preserve"> </w:t>
      </w:r>
    </w:p>
    <w:p w:rsidR="00E4549D" w:rsidRPr="00D571BB" w:rsidRDefault="00E4549D" w:rsidP="002D0E79">
      <w:pPr>
        <w:pStyle w:val="NormalWeb"/>
        <w:numPr>
          <w:ilvl w:val="3"/>
          <w:numId w:val="9"/>
        </w:numPr>
        <w:shd w:val="clear" w:color="auto" w:fill="FFFFFF"/>
        <w:spacing w:before="0" w:beforeAutospacing="0" w:after="0" w:afterAutospacing="0"/>
        <w:rPr>
          <w:rFonts w:asciiTheme="minorHAnsi" w:hAnsiTheme="minorHAnsi" w:cstheme="minorHAnsi"/>
          <w:b/>
        </w:rPr>
      </w:pPr>
      <w:r w:rsidRPr="00D571BB">
        <w:rPr>
          <w:rFonts w:asciiTheme="minorHAnsi" w:hAnsiTheme="minorHAnsi" w:cstheme="minorHAnsi"/>
        </w:rPr>
        <w:t>Enter</w:t>
      </w:r>
      <w:r w:rsidR="002E2847" w:rsidRPr="00D571BB">
        <w:rPr>
          <w:rFonts w:asciiTheme="minorHAnsi" w:hAnsiTheme="minorHAnsi" w:cstheme="minorHAnsi"/>
        </w:rPr>
        <w:t xml:space="preserve"> the email of the proposed field instructor in both the “completes assignment” box and the “signs applicant signature” box. </w:t>
      </w:r>
    </w:p>
    <w:p w:rsidR="003A5887" w:rsidRPr="00D571BB" w:rsidRDefault="002E2847" w:rsidP="002D0E79">
      <w:pPr>
        <w:pStyle w:val="NormalWeb"/>
        <w:numPr>
          <w:ilvl w:val="3"/>
          <w:numId w:val="9"/>
        </w:numPr>
        <w:shd w:val="clear" w:color="auto" w:fill="FFFFFF"/>
        <w:spacing w:before="0" w:beforeAutospacing="0" w:after="0" w:afterAutospacing="0"/>
        <w:rPr>
          <w:rFonts w:asciiTheme="minorHAnsi" w:hAnsiTheme="minorHAnsi" w:cstheme="minorHAnsi"/>
          <w:b/>
        </w:rPr>
      </w:pPr>
      <w:r w:rsidRPr="00D571BB">
        <w:rPr>
          <w:rFonts w:asciiTheme="minorHAnsi" w:hAnsiTheme="minorHAnsi" w:cstheme="minorHAnsi"/>
        </w:rPr>
        <w:t xml:space="preserve">Select the name that appears </w:t>
      </w:r>
      <w:r w:rsidR="0029132D" w:rsidRPr="00D571BB">
        <w:rPr>
          <w:rFonts w:asciiTheme="minorHAnsi" w:hAnsiTheme="minorHAnsi" w:cstheme="minorHAnsi"/>
        </w:rPr>
        <w:t xml:space="preserve">(David King or James Long) </w:t>
      </w:r>
      <w:r w:rsidRPr="00D571BB">
        <w:rPr>
          <w:rFonts w:asciiTheme="minorHAnsi" w:hAnsiTheme="minorHAnsi" w:cstheme="minorHAnsi"/>
        </w:rPr>
        <w:t>for the “signs faculty signature box</w:t>
      </w:r>
      <w:r w:rsidR="003A5887" w:rsidRPr="00D571BB">
        <w:rPr>
          <w:rFonts w:asciiTheme="minorHAnsi" w:hAnsiTheme="minorHAnsi" w:cstheme="minorHAnsi"/>
        </w:rPr>
        <w:t>.</w:t>
      </w:r>
      <w:r w:rsidRPr="00D571BB">
        <w:rPr>
          <w:rFonts w:asciiTheme="minorHAnsi" w:hAnsiTheme="minorHAnsi" w:cstheme="minorHAnsi"/>
        </w:rPr>
        <w:t>” Click “Submit</w:t>
      </w:r>
      <w:r w:rsidR="003A5887" w:rsidRPr="00D571BB">
        <w:rPr>
          <w:rFonts w:asciiTheme="minorHAnsi" w:hAnsiTheme="minorHAnsi" w:cstheme="minorHAnsi"/>
        </w:rPr>
        <w:t>.</w:t>
      </w:r>
      <w:r w:rsidRPr="00D571BB">
        <w:rPr>
          <w:rFonts w:asciiTheme="minorHAnsi" w:hAnsiTheme="minorHAnsi" w:cstheme="minorHAnsi"/>
        </w:rPr>
        <w:t>”</w:t>
      </w:r>
    </w:p>
    <w:p w:rsidR="006B037A" w:rsidRPr="00D571BB" w:rsidRDefault="002E2847" w:rsidP="003A5887">
      <w:pPr>
        <w:pStyle w:val="NormalWeb"/>
        <w:shd w:val="clear" w:color="auto" w:fill="FFFFFF"/>
        <w:spacing w:before="0" w:beforeAutospacing="0" w:after="0" w:afterAutospacing="0"/>
        <w:ind w:left="3600"/>
        <w:rPr>
          <w:rFonts w:asciiTheme="minorHAnsi" w:hAnsiTheme="minorHAnsi" w:cstheme="minorHAnsi"/>
          <w:b/>
        </w:rPr>
      </w:pPr>
      <w:r w:rsidRPr="00D571BB">
        <w:rPr>
          <w:rFonts w:asciiTheme="minorHAnsi" w:hAnsiTheme="minorHAnsi" w:cstheme="minorHAnsi"/>
        </w:rPr>
        <w:t xml:space="preserve"> </w:t>
      </w:r>
    </w:p>
    <w:p w:rsidR="006B037A" w:rsidRPr="00D571BB" w:rsidRDefault="006B037A" w:rsidP="006B037A">
      <w:pPr>
        <w:pStyle w:val="NormalWeb"/>
        <w:shd w:val="clear" w:color="auto" w:fill="FFFFFF"/>
        <w:spacing w:before="0" w:beforeAutospacing="0" w:after="225" w:afterAutospacing="0"/>
        <w:ind w:firstLine="720"/>
        <w:rPr>
          <w:rFonts w:asciiTheme="minorHAnsi" w:hAnsiTheme="minorHAnsi" w:cstheme="minorHAnsi"/>
          <w:b/>
          <w:color w:val="000000"/>
        </w:rPr>
      </w:pPr>
      <w:r w:rsidRPr="00D571BB">
        <w:rPr>
          <w:rFonts w:asciiTheme="minorHAnsi" w:hAnsiTheme="minorHAnsi" w:cstheme="minorHAnsi"/>
          <w:b/>
          <w:color w:val="000000"/>
          <w:shd w:val="clear" w:color="auto" w:fill="9CC2E5" w:themeFill="accent1" w:themeFillTint="99"/>
        </w:rPr>
        <w:t>Step 4</w:t>
      </w:r>
      <w:r w:rsidR="002A3009" w:rsidRPr="00D571BB">
        <w:rPr>
          <w:rFonts w:asciiTheme="minorHAnsi" w:hAnsiTheme="minorHAnsi" w:cstheme="minorHAnsi"/>
          <w:b/>
          <w:color w:val="000000"/>
          <w:shd w:val="clear" w:color="auto" w:fill="9CC2E5" w:themeFill="accent1" w:themeFillTint="99"/>
        </w:rPr>
        <w:t xml:space="preserve"> </w:t>
      </w:r>
      <w:r w:rsidR="002A3009" w:rsidRPr="00D571BB">
        <w:rPr>
          <w:rFonts w:asciiTheme="minorHAnsi" w:hAnsiTheme="minorHAnsi" w:cstheme="minorHAnsi"/>
          <w:b/>
          <w:color w:val="000000"/>
        </w:rPr>
        <w:t>–</w:t>
      </w:r>
      <w:r w:rsidRPr="00D571BB">
        <w:rPr>
          <w:rFonts w:asciiTheme="minorHAnsi" w:hAnsiTheme="minorHAnsi" w:cstheme="minorHAnsi"/>
          <w:b/>
          <w:color w:val="000000"/>
        </w:rPr>
        <w:t xml:space="preserve"> Memorandum of Agreement</w:t>
      </w:r>
      <w:r w:rsidR="00D571BB" w:rsidRPr="00D571BB">
        <w:rPr>
          <w:rFonts w:asciiTheme="minorHAnsi" w:hAnsiTheme="minorHAnsi" w:cstheme="minorHAnsi"/>
          <w:b/>
          <w:color w:val="000000"/>
        </w:rPr>
        <w:t xml:space="preserve"> (MOA)</w:t>
      </w:r>
      <w:r w:rsidRPr="00D571BB">
        <w:rPr>
          <w:rFonts w:asciiTheme="minorHAnsi" w:hAnsiTheme="minorHAnsi" w:cstheme="minorHAnsi"/>
          <w:b/>
          <w:color w:val="000000"/>
        </w:rPr>
        <w:t xml:space="preserve"> or Agency Contract</w:t>
      </w:r>
    </w:p>
    <w:p w:rsidR="0029132D" w:rsidRPr="00D571BB" w:rsidRDefault="008976F9" w:rsidP="00D571BB">
      <w:pPr>
        <w:pStyle w:val="NormalWeb"/>
        <w:numPr>
          <w:ilvl w:val="0"/>
          <w:numId w:val="10"/>
        </w:numPr>
        <w:shd w:val="clear" w:color="auto" w:fill="FFFFFF"/>
        <w:spacing w:before="0" w:beforeAutospacing="0" w:after="225" w:afterAutospacing="0"/>
        <w:rPr>
          <w:rFonts w:asciiTheme="minorHAnsi" w:hAnsiTheme="minorHAnsi" w:cstheme="minorHAnsi"/>
        </w:rPr>
      </w:pPr>
      <w:r w:rsidRPr="00D571BB">
        <w:rPr>
          <w:rFonts w:asciiTheme="minorHAnsi" w:hAnsiTheme="minorHAnsi" w:cstheme="minorHAnsi"/>
        </w:rPr>
        <w:t xml:space="preserve">Finally, </w:t>
      </w:r>
      <w:r w:rsidRPr="00D571BB">
        <w:rPr>
          <w:rFonts w:asciiTheme="minorHAnsi" w:hAnsiTheme="minorHAnsi" w:cstheme="minorHAnsi"/>
          <w:b/>
        </w:rPr>
        <w:t>complete the Memorandum of Agreement</w:t>
      </w:r>
      <w:r w:rsidRPr="00D571BB">
        <w:rPr>
          <w:rFonts w:asciiTheme="minorHAnsi" w:hAnsiTheme="minorHAnsi" w:cstheme="minorHAnsi"/>
        </w:rPr>
        <w:t xml:space="preserve"> and forward it via email in </w:t>
      </w:r>
      <w:proofErr w:type="spellStart"/>
      <w:r w:rsidRPr="00D571BB">
        <w:rPr>
          <w:rFonts w:asciiTheme="minorHAnsi" w:hAnsiTheme="minorHAnsi" w:cstheme="minorHAnsi"/>
        </w:rPr>
        <w:t>Tevera</w:t>
      </w:r>
      <w:proofErr w:type="spellEnd"/>
      <w:r w:rsidRPr="00D571BB">
        <w:rPr>
          <w:rFonts w:asciiTheme="minorHAnsi" w:hAnsiTheme="minorHAnsi" w:cstheme="minorHAnsi"/>
        </w:rPr>
        <w:t xml:space="preserve"> to the appropriate parties. </w:t>
      </w:r>
      <w:r w:rsidR="00D571BB" w:rsidRPr="00D571BB">
        <w:rPr>
          <w:rFonts w:asciiTheme="minorHAnsi" w:hAnsiTheme="minorHAnsi" w:cstheme="minorHAnsi"/>
        </w:rPr>
        <w:t xml:space="preserve">[Note: </w:t>
      </w:r>
      <w:r w:rsidR="0029132D" w:rsidRPr="00D571BB">
        <w:rPr>
          <w:rFonts w:asciiTheme="minorHAnsi" w:hAnsiTheme="minorHAnsi" w:cstheme="minorHAnsi"/>
        </w:rPr>
        <w:t>If your agency requires a</w:t>
      </w:r>
      <w:r w:rsidR="00D571BB" w:rsidRPr="00D571BB">
        <w:rPr>
          <w:rFonts w:asciiTheme="minorHAnsi" w:hAnsiTheme="minorHAnsi" w:cstheme="minorHAnsi"/>
        </w:rPr>
        <w:t>n agency</w:t>
      </w:r>
      <w:r w:rsidR="0029132D" w:rsidRPr="00D571BB">
        <w:rPr>
          <w:rFonts w:asciiTheme="minorHAnsi" w:hAnsiTheme="minorHAnsi" w:cstheme="minorHAnsi"/>
        </w:rPr>
        <w:t xml:space="preserve"> contract</w:t>
      </w:r>
      <w:r w:rsidR="003A5887" w:rsidRPr="00D571BB">
        <w:rPr>
          <w:rFonts w:asciiTheme="minorHAnsi" w:hAnsiTheme="minorHAnsi" w:cstheme="minorHAnsi"/>
        </w:rPr>
        <w:t>,</w:t>
      </w:r>
      <w:r w:rsidR="00D571BB" w:rsidRPr="00D571BB">
        <w:rPr>
          <w:rFonts w:asciiTheme="minorHAnsi" w:hAnsiTheme="minorHAnsi" w:cstheme="minorHAnsi"/>
        </w:rPr>
        <w:t xml:space="preserve"> you do not need to send this </w:t>
      </w:r>
      <w:r w:rsidR="0029132D" w:rsidRPr="00D571BB">
        <w:rPr>
          <w:rFonts w:asciiTheme="minorHAnsi" w:hAnsiTheme="minorHAnsi" w:cstheme="minorHAnsi"/>
        </w:rPr>
        <w:t xml:space="preserve">MOA to them </w:t>
      </w:r>
      <w:r w:rsidR="006F13D3" w:rsidRPr="00D571BB">
        <w:rPr>
          <w:rFonts w:asciiTheme="minorHAnsi" w:hAnsiTheme="minorHAnsi" w:cstheme="minorHAnsi"/>
        </w:rPr>
        <w:t>for signature and can skip this step</w:t>
      </w:r>
      <w:r w:rsidR="00D571BB" w:rsidRPr="00D571BB">
        <w:rPr>
          <w:rFonts w:asciiTheme="minorHAnsi" w:hAnsiTheme="minorHAnsi" w:cstheme="minorHAnsi"/>
        </w:rPr>
        <w:t xml:space="preserve">. However, </w:t>
      </w:r>
      <w:r w:rsidR="0029132D" w:rsidRPr="00D571BB">
        <w:rPr>
          <w:rFonts w:asciiTheme="minorHAnsi" w:hAnsiTheme="minorHAnsi" w:cstheme="minorHAnsi"/>
        </w:rPr>
        <w:t>you MUST contact David or James for assistance with getting the contract in place. Email them to start this process</w:t>
      </w:r>
      <w:r w:rsidR="00D571BB" w:rsidRPr="00D571BB">
        <w:rPr>
          <w:rFonts w:asciiTheme="minorHAnsi" w:hAnsiTheme="minorHAnsi" w:cstheme="minorHAnsi"/>
        </w:rPr>
        <w:t>.]</w:t>
      </w:r>
      <w:r w:rsidR="0029132D" w:rsidRPr="00D571BB">
        <w:rPr>
          <w:rFonts w:asciiTheme="minorHAnsi" w:hAnsiTheme="minorHAnsi" w:cstheme="minorHAnsi"/>
        </w:rPr>
        <w:t xml:space="preserve"> </w:t>
      </w:r>
    </w:p>
    <w:p w:rsidR="00471439" w:rsidRPr="00D571BB" w:rsidRDefault="00261DA6" w:rsidP="00D571BB">
      <w:pPr>
        <w:pStyle w:val="NormalWeb"/>
        <w:numPr>
          <w:ilvl w:val="1"/>
          <w:numId w:val="10"/>
        </w:numPr>
        <w:shd w:val="clear" w:color="auto" w:fill="FFFFFF"/>
        <w:spacing w:before="0" w:beforeAutospacing="0" w:after="225" w:afterAutospacing="0"/>
        <w:rPr>
          <w:rFonts w:asciiTheme="minorHAnsi" w:hAnsiTheme="minorHAnsi" w:cstheme="minorHAnsi"/>
        </w:rPr>
      </w:pPr>
      <w:r w:rsidRPr="00D571BB">
        <w:rPr>
          <w:rFonts w:asciiTheme="minorHAnsi" w:hAnsiTheme="minorHAnsi" w:cstheme="minorHAnsi"/>
        </w:rPr>
        <w:t xml:space="preserve">Complete </w:t>
      </w:r>
      <w:r w:rsidR="00471439" w:rsidRPr="00D571BB">
        <w:rPr>
          <w:rFonts w:asciiTheme="minorHAnsi" w:hAnsiTheme="minorHAnsi" w:cstheme="minorHAnsi"/>
        </w:rPr>
        <w:t xml:space="preserve">the required Start and End date </w:t>
      </w:r>
      <w:r w:rsidR="00CC79D9">
        <w:rPr>
          <w:rFonts w:asciiTheme="minorHAnsi" w:hAnsiTheme="minorHAnsi" w:cstheme="minorHAnsi"/>
        </w:rPr>
        <w:t>boxes.</w:t>
      </w:r>
      <w:r w:rsidR="00471439" w:rsidRPr="00D571BB">
        <w:rPr>
          <w:rFonts w:asciiTheme="minorHAnsi" w:hAnsiTheme="minorHAnsi" w:cstheme="minorHAnsi"/>
        </w:rPr>
        <w:t xml:space="preserve"> </w:t>
      </w:r>
    </w:p>
    <w:p w:rsidR="00D571BB" w:rsidRPr="00D571BB" w:rsidRDefault="00471439" w:rsidP="00D571BB">
      <w:pPr>
        <w:pStyle w:val="ListParagraph"/>
        <w:numPr>
          <w:ilvl w:val="1"/>
          <w:numId w:val="2"/>
        </w:numPr>
        <w:shd w:val="clear" w:color="auto" w:fill="FFFFFF"/>
        <w:spacing w:after="0" w:line="240" w:lineRule="auto"/>
        <w:rPr>
          <w:rFonts w:cstheme="minorHAnsi"/>
          <w:color w:val="000000"/>
          <w:sz w:val="24"/>
          <w:szCs w:val="24"/>
        </w:rPr>
      </w:pPr>
      <w:r w:rsidRPr="00D571BB">
        <w:rPr>
          <w:rFonts w:cstheme="minorHAnsi"/>
          <w:i/>
          <w:sz w:val="24"/>
          <w:szCs w:val="24"/>
        </w:rPr>
        <w:t>Sign the form</w:t>
      </w:r>
      <w:r w:rsidR="000877DE" w:rsidRPr="00D571BB">
        <w:rPr>
          <w:rFonts w:cstheme="minorHAnsi"/>
          <w:sz w:val="24"/>
          <w:szCs w:val="24"/>
        </w:rPr>
        <w:t xml:space="preserve"> </w:t>
      </w:r>
      <w:r w:rsidR="00D571BB" w:rsidRPr="00D571BB">
        <w:rPr>
          <w:rFonts w:cstheme="minorHAnsi"/>
          <w:sz w:val="24"/>
          <w:szCs w:val="24"/>
        </w:rPr>
        <w:t xml:space="preserve">and click on “submit,” and </w:t>
      </w:r>
      <w:r w:rsidR="00CC79D9">
        <w:rPr>
          <w:rFonts w:cstheme="minorHAnsi"/>
          <w:sz w:val="24"/>
          <w:szCs w:val="24"/>
        </w:rPr>
        <w:t>f</w:t>
      </w:r>
      <w:r w:rsidR="00D571BB" w:rsidRPr="00D571BB">
        <w:rPr>
          <w:rFonts w:cstheme="minorHAnsi"/>
          <w:sz w:val="24"/>
          <w:szCs w:val="24"/>
        </w:rPr>
        <w:t xml:space="preserve">ollow the prompts to </w:t>
      </w:r>
      <w:r w:rsidR="00D571BB" w:rsidRPr="00D571BB">
        <w:rPr>
          <w:rFonts w:cstheme="minorHAnsi"/>
          <w:b/>
          <w:sz w:val="24"/>
          <w:szCs w:val="24"/>
        </w:rPr>
        <w:t>add the names/emails to send the request for signature.</w:t>
      </w:r>
      <w:r w:rsidR="00D571BB" w:rsidRPr="00D571BB">
        <w:rPr>
          <w:rFonts w:cstheme="minorHAnsi"/>
          <w:color w:val="000000"/>
          <w:sz w:val="24"/>
          <w:szCs w:val="24"/>
        </w:rPr>
        <w:t xml:space="preserve"> Once all signatures are complete, it will come back to you to sign and move to the IWU Field Director for final approval of your site.</w:t>
      </w:r>
    </w:p>
    <w:p w:rsidR="00D571BB" w:rsidRPr="00D571BB" w:rsidRDefault="00D571BB" w:rsidP="00D571BB">
      <w:pPr>
        <w:pStyle w:val="ListParagraph"/>
        <w:shd w:val="clear" w:color="auto" w:fill="FFFFFF"/>
        <w:spacing w:after="0" w:line="240" w:lineRule="auto"/>
        <w:ind w:left="2160"/>
        <w:rPr>
          <w:rFonts w:cstheme="minorHAnsi"/>
          <w:color w:val="000000"/>
          <w:sz w:val="24"/>
          <w:szCs w:val="24"/>
        </w:rPr>
      </w:pPr>
    </w:p>
    <w:p w:rsidR="006B037A" w:rsidRPr="00D571BB" w:rsidRDefault="006B037A" w:rsidP="00A20FDF">
      <w:pPr>
        <w:pStyle w:val="NormalWeb"/>
        <w:numPr>
          <w:ilvl w:val="0"/>
          <w:numId w:val="4"/>
        </w:numPr>
        <w:shd w:val="clear" w:color="auto" w:fill="FFFFFF"/>
        <w:spacing w:before="0" w:beforeAutospacing="0" w:after="225" w:afterAutospacing="0"/>
        <w:rPr>
          <w:rFonts w:asciiTheme="minorHAnsi" w:hAnsiTheme="minorHAnsi" w:cstheme="minorHAnsi"/>
          <w:b/>
          <w:color w:val="000000"/>
        </w:rPr>
      </w:pPr>
      <w:r w:rsidRPr="00D571BB">
        <w:rPr>
          <w:rFonts w:asciiTheme="minorHAnsi" w:hAnsiTheme="minorHAnsi" w:cstheme="minorHAnsi"/>
          <w:b/>
          <w:color w:val="000000"/>
        </w:rPr>
        <w:t xml:space="preserve">The MOA or a Contract </w:t>
      </w:r>
      <w:r w:rsidR="00CC79D9">
        <w:rPr>
          <w:rFonts w:asciiTheme="minorHAnsi" w:hAnsiTheme="minorHAnsi" w:cstheme="minorHAnsi"/>
          <w:b/>
          <w:color w:val="000000"/>
        </w:rPr>
        <w:t>MUST b</w:t>
      </w:r>
      <w:r w:rsidRPr="00D571BB">
        <w:rPr>
          <w:rFonts w:asciiTheme="minorHAnsi" w:hAnsiTheme="minorHAnsi" w:cstheme="minorHAnsi"/>
          <w:b/>
          <w:color w:val="000000"/>
        </w:rPr>
        <w:t xml:space="preserve">e in place with the agency for you to start your practicum. </w:t>
      </w:r>
    </w:p>
    <w:p w:rsidR="00FA0D35" w:rsidRPr="00FA0D35" w:rsidRDefault="00FA0D35" w:rsidP="00FA0D35">
      <w:pPr>
        <w:spacing w:after="0" w:line="240" w:lineRule="auto"/>
        <w:ind w:left="360"/>
        <w:rPr>
          <w:rFonts w:eastAsia="Times New Roman" w:cstheme="minorHAnsi"/>
          <w:b/>
          <w:color w:val="000000"/>
          <w:sz w:val="24"/>
          <w:szCs w:val="24"/>
          <w:shd w:val="clear" w:color="auto" w:fill="9CC2E5" w:themeFill="accent1" w:themeFillTint="99"/>
        </w:rPr>
      </w:pPr>
      <w:r w:rsidRPr="00FA0D35">
        <w:rPr>
          <w:rFonts w:eastAsia="Times New Roman" w:cstheme="minorHAnsi"/>
          <w:b/>
          <w:color w:val="000000"/>
          <w:sz w:val="24"/>
          <w:szCs w:val="24"/>
          <w:shd w:val="clear" w:color="auto" w:fill="9CC2E5" w:themeFill="accent1" w:themeFillTint="99"/>
        </w:rPr>
        <w:t>Questions or problems:</w:t>
      </w:r>
      <w:r>
        <w:rPr>
          <w:rFonts w:eastAsia="Times New Roman" w:cstheme="minorHAnsi"/>
          <w:b/>
          <w:color w:val="000000"/>
          <w:sz w:val="24"/>
          <w:szCs w:val="24"/>
          <w:shd w:val="clear" w:color="auto" w:fill="9CC2E5" w:themeFill="accent1" w:themeFillTint="99"/>
        </w:rPr>
        <w:t xml:space="preserve"> </w:t>
      </w:r>
    </w:p>
    <w:p w:rsidR="00D571BB" w:rsidRDefault="00261DA6" w:rsidP="00FA0D35">
      <w:pPr>
        <w:spacing w:after="0" w:line="240" w:lineRule="auto"/>
        <w:ind w:left="360"/>
        <w:rPr>
          <w:rFonts w:cstheme="minorHAnsi"/>
          <w:b/>
          <w:sz w:val="24"/>
          <w:szCs w:val="24"/>
        </w:rPr>
      </w:pPr>
      <w:r w:rsidRPr="00FA0D35">
        <w:rPr>
          <w:rFonts w:cstheme="minorHAnsi"/>
          <w:b/>
          <w:i/>
          <w:color w:val="C00000"/>
          <w:sz w:val="24"/>
          <w:szCs w:val="24"/>
        </w:rPr>
        <w:t xml:space="preserve">If you have any difficulty completing the above steps, please submit a ticket in </w:t>
      </w:r>
      <w:proofErr w:type="spellStart"/>
      <w:r w:rsidRPr="00FA0D35">
        <w:rPr>
          <w:rFonts w:cstheme="minorHAnsi"/>
          <w:b/>
          <w:i/>
          <w:color w:val="C00000"/>
          <w:sz w:val="24"/>
          <w:szCs w:val="24"/>
        </w:rPr>
        <w:t>Tevera</w:t>
      </w:r>
      <w:proofErr w:type="spellEnd"/>
      <w:r w:rsidRPr="00FA0D35">
        <w:rPr>
          <w:rFonts w:cstheme="minorHAnsi"/>
          <w:b/>
          <w:i/>
          <w:color w:val="C00000"/>
          <w:sz w:val="24"/>
          <w:szCs w:val="24"/>
        </w:rPr>
        <w:t xml:space="preserve"> to request assistance.</w:t>
      </w:r>
      <w:r w:rsidRPr="00FA0D35">
        <w:rPr>
          <w:rFonts w:cstheme="minorHAnsi"/>
          <w:b/>
          <w:color w:val="C00000"/>
          <w:sz w:val="24"/>
          <w:szCs w:val="24"/>
        </w:rPr>
        <w:t xml:space="preserve"> </w:t>
      </w:r>
      <w:r w:rsidRPr="00FA0D35">
        <w:rPr>
          <w:rFonts w:cstheme="minorHAnsi"/>
          <w:b/>
          <w:sz w:val="24"/>
          <w:szCs w:val="24"/>
        </w:rPr>
        <w:t>If you still hav</w:t>
      </w:r>
      <w:r w:rsidR="00D571BB" w:rsidRPr="00FA0D35">
        <w:rPr>
          <w:rFonts w:cstheme="minorHAnsi"/>
          <w:b/>
          <w:sz w:val="24"/>
          <w:szCs w:val="24"/>
        </w:rPr>
        <w:t>e</w:t>
      </w:r>
      <w:r w:rsidRPr="00FA0D35">
        <w:rPr>
          <w:rFonts w:cstheme="minorHAnsi"/>
          <w:b/>
          <w:sz w:val="24"/>
          <w:szCs w:val="24"/>
        </w:rPr>
        <w:t xml:space="preserve"> problems, </w:t>
      </w:r>
      <w:r w:rsidR="00D571BB" w:rsidRPr="00FA0D35">
        <w:rPr>
          <w:rFonts w:cstheme="minorHAnsi"/>
          <w:b/>
          <w:sz w:val="24"/>
          <w:szCs w:val="24"/>
        </w:rPr>
        <w:t xml:space="preserve">Generalist year students completing their first field placement should contact Dr. James Long at </w:t>
      </w:r>
      <w:hyperlink r:id="rId8" w:history="1">
        <w:r w:rsidR="00D571BB" w:rsidRPr="00FA0D35">
          <w:rPr>
            <w:rStyle w:val="Hyperlink"/>
            <w:sz w:val="24"/>
            <w:szCs w:val="24"/>
          </w:rPr>
          <w:t>James.Long2@indwes.edu</w:t>
        </w:r>
      </w:hyperlink>
      <w:r w:rsidR="00D571BB" w:rsidRPr="00FA0D35">
        <w:rPr>
          <w:rFonts w:cstheme="minorHAnsi"/>
          <w:b/>
          <w:sz w:val="24"/>
          <w:szCs w:val="24"/>
        </w:rPr>
        <w:t xml:space="preserve">, while advanced standing/advanced year </w:t>
      </w:r>
      <w:r w:rsidR="00D571BB" w:rsidRPr="00FA0D35">
        <w:rPr>
          <w:rFonts w:cstheme="minorHAnsi"/>
          <w:b/>
          <w:sz w:val="24"/>
          <w:szCs w:val="24"/>
        </w:rPr>
        <w:lastRenderedPageBreak/>
        <w:t xml:space="preserve">field students should contact David King at </w:t>
      </w:r>
      <w:hyperlink r:id="rId9" w:history="1">
        <w:r w:rsidR="00D571BB" w:rsidRPr="00FA0D35">
          <w:rPr>
            <w:rStyle w:val="Hyperlink"/>
            <w:sz w:val="24"/>
            <w:szCs w:val="24"/>
          </w:rPr>
          <w:t>David.King2@indwes.edu</w:t>
        </w:r>
      </w:hyperlink>
      <w:r w:rsidR="00D571BB" w:rsidRPr="00FA0D35">
        <w:rPr>
          <w:b/>
          <w:sz w:val="24"/>
          <w:szCs w:val="24"/>
        </w:rPr>
        <w:t xml:space="preserve"> </w:t>
      </w:r>
      <w:r w:rsidR="00280308">
        <w:rPr>
          <w:rFonts w:cstheme="minorHAnsi"/>
          <w:b/>
          <w:sz w:val="24"/>
          <w:szCs w:val="24"/>
        </w:rPr>
        <w:t xml:space="preserve">regarding </w:t>
      </w:r>
      <w:r w:rsidR="00D571BB" w:rsidRPr="00FA0D35">
        <w:rPr>
          <w:rFonts w:cstheme="minorHAnsi"/>
          <w:b/>
          <w:sz w:val="24"/>
          <w:szCs w:val="24"/>
        </w:rPr>
        <w:t>th</w:t>
      </w:r>
      <w:r w:rsidR="00FA0D35">
        <w:rPr>
          <w:rFonts w:cstheme="minorHAnsi"/>
          <w:b/>
          <w:sz w:val="24"/>
          <w:szCs w:val="24"/>
        </w:rPr>
        <w:t>is</w:t>
      </w:r>
      <w:r w:rsidR="00D571BB" w:rsidRPr="00FA0D35">
        <w:rPr>
          <w:rFonts w:cstheme="minorHAnsi"/>
          <w:b/>
          <w:sz w:val="24"/>
          <w:szCs w:val="24"/>
        </w:rPr>
        <w:t xml:space="preserve"> field placement process. </w:t>
      </w:r>
    </w:p>
    <w:p w:rsidR="002E21AF" w:rsidRDefault="002E21AF" w:rsidP="00FA0D35">
      <w:pPr>
        <w:spacing w:after="0" w:line="240" w:lineRule="auto"/>
        <w:ind w:left="360"/>
        <w:rPr>
          <w:rFonts w:cstheme="minorHAnsi"/>
          <w:b/>
          <w:sz w:val="24"/>
          <w:szCs w:val="24"/>
        </w:rPr>
      </w:pPr>
    </w:p>
    <w:p w:rsidR="000C2150" w:rsidRPr="006C2B1B" w:rsidRDefault="006C2B1B" w:rsidP="000C2150">
      <w:pPr>
        <w:pStyle w:val="NormalWeb"/>
        <w:shd w:val="clear" w:color="auto" w:fill="FFE599" w:themeFill="accent4" w:themeFillTint="66"/>
        <w:spacing w:before="0" w:beforeAutospacing="0" w:after="225" w:afterAutospacing="0"/>
        <w:jc w:val="center"/>
        <w:rPr>
          <w:rStyle w:val="Strong"/>
          <w:rFonts w:asciiTheme="minorHAnsi" w:hAnsiTheme="minorHAnsi" w:cstheme="minorHAnsi"/>
          <w:color w:val="000000"/>
          <w:sz w:val="32"/>
        </w:rPr>
      </w:pPr>
      <w:r w:rsidRPr="006C2B1B">
        <w:rPr>
          <w:rStyle w:val="Strong"/>
          <w:rFonts w:asciiTheme="minorHAnsi" w:hAnsiTheme="minorHAnsi" w:cstheme="minorHAnsi"/>
          <w:color w:val="000000"/>
          <w:sz w:val="32"/>
        </w:rPr>
        <w:t xml:space="preserve">Deadlines for </w:t>
      </w:r>
      <w:r w:rsidR="000C2150" w:rsidRPr="006C2B1B">
        <w:rPr>
          <w:rStyle w:val="Strong"/>
          <w:rFonts w:asciiTheme="minorHAnsi" w:hAnsiTheme="minorHAnsi" w:cstheme="minorHAnsi"/>
          <w:color w:val="000000"/>
          <w:sz w:val="32"/>
        </w:rPr>
        <w:t>Securing of Field Placement</w:t>
      </w:r>
    </w:p>
    <w:p w:rsidR="002E21AF" w:rsidRPr="002E21AF" w:rsidRDefault="000C2150" w:rsidP="006C2B1B">
      <w:pPr>
        <w:pStyle w:val="NormalWeb"/>
        <w:shd w:val="clear" w:color="auto" w:fill="FFFFFF"/>
        <w:spacing w:before="0" w:beforeAutospacing="0" w:after="0" w:afterAutospacing="0"/>
        <w:ind w:firstLine="720"/>
        <w:rPr>
          <w:rFonts w:cstheme="minorHAnsi"/>
        </w:rPr>
      </w:pPr>
      <w:r>
        <w:rPr>
          <w:rFonts w:asciiTheme="minorHAnsi" w:hAnsiTheme="minorHAnsi" w:cstheme="minorHAnsi"/>
          <w:color w:val="000000"/>
        </w:rPr>
        <w:t>IMPORTANT:  A</w:t>
      </w:r>
      <w:r w:rsidRPr="000C2150">
        <w:rPr>
          <w:rFonts w:asciiTheme="minorHAnsi" w:hAnsiTheme="minorHAnsi" w:cstheme="minorHAnsi"/>
          <w:color w:val="000000"/>
        </w:rPr>
        <w:t xml:space="preserve">ll </w:t>
      </w:r>
      <w:r>
        <w:rPr>
          <w:rFonts w:asciiTheme="minorHAnsi" w:hAnsiTheme="minorHAnsi" w:cstheme="minorHAnsi"/>
          <w:color w:val="000000"/>
        </w:rPr>
        <w:t xml:space="preserve">documents for </w:t>
      </w:r>
      <w:r w:rsidRPr="000C2150">
        <w:rPr>
          <w:rFonts w:asciiTheme="minorHAnsi" w:hAnsiTheme="minorHAnsi" w:cstheme="minorHAnsi"/>
          <w:color w:val="000000"/>
        </w:rPr>
        <w:t xml:space="preserve">application assignments and site approval MUST be completed, signed </w:t>
      </w:r>
      <w:r w:rsidRPr="000C2150">
        <w:rPr>
          <w:rFonts w:asciiTheme="minorHAnsi" w:hAnsiTheme="minorHAnsi" w:cstheme="minorHAnsi"/>
        </w:rPr>
        <w:t>and approved</w:t>
      </w:r>
      <w:r w:rsidRPr="000C2150">
        <w:rPr>
          <w:rFonts w:asciiTheme="minorHAnsi" w:hAnsiTheme="minorHAnsi" w:cstheme="minorHAnsi"/>
          <w:b/>
        </w:rPr>
        <w:t xml:space="preserve"> </w:t>
      </w:r>
      <w:r w:rsidRPr="000C2150">
        <w:rPr>
          <w:rFonts w:asciiTheme="minorHAnsi" w:hAnsiTheme="minorHAnsi" w:cstheme="minorHAnsi"/>
          <w:b/>
          <w:color w:val="FF0000"/>
        </w:rPr>
        <w:t>10 days before the start of your first field seminar</w:t>
      </w:r>
      <w:r w:rsidRPr="000C2150">
        <w:rPr>
          <w:rFonts w:asciiTheme="minorHAnsi" w:hAnsiTheme="minorHAnsi" w:cstheme="minorHAnsi"/>
          <w:color w:val="FF0000"/>
        </w:rPr>
        <w:t xml:space="preserve"> </w:t>
      </w:r>
      <w:r w:rsidRPr="000C2150">
        <w:rPr>
          <w:rFonts w:asciiTheme="minorHAnsi" w:hAnsiTheme="minorHAnsi" w:cstheme="minorHAnsi"/>
          <w:color w:val="000000"/>
          <w:u w:val="single"/>
        </w:rPr>
        <w:t xml:space="preserve">or you </w:t>
      </w:r>
      <w:proofErr w:type="gramStart"/>
      <w:r w:rsidRPr="000C2150">
        <w:rPr>
          <w:rFonts w:asciiTheme="minorHAnsi" w:hAnsiTheme="minorHAnsi" w:cstheme="minorHAnsi"/>
          <w:color w:val="000000"/>
          <w:u w:val="single"/>
        </w:rPr>
        <w:t>will be dropped</w:t>
      </w:r>
      <w:proofErr w:type="gramEnd"/>
      <w:r w:rsidRPr="000C2150">
        <w:rPr>
          <w:rFonts w:asciiTheme="minorHAnsi" w:hAnsiTheme="minorHAnsi" w:cstheme="minorHAnsi"/>
          <w:color w:val="000000"/>
        </w:rPr>
        <w:t xml:space="preserve"> from the course and need to start your field placement at the next </w:t>
      </w:r>
      <w:bookmarkStart w:id="0" w:name="_GoBack"/>
      <w:bookmarkEnd w:id="0"/>
      <w:r w:rsidRPr="000C2150">
        <w:rPr>
          <w:rFonts w:asciiTheme="minorHAnsi" w:hAnsiTheme="minorHAnsi" w:cstheme="minorHAnsi"/>
          <w:color w:val="000000"/>
        </w:rPr>
        <w:t>available date.</w:t>
      </w:r>
      <w:r w:rsidR="006C2B1B" w:rsidRPr="002E21AF">
        <w:rPr>
          <w:rFonts w:cstheme="minorHAnsi"/>
        </w:rPr>
        <w:t xml:space="preserve"> </w:t>
      </w:r>
    </w:p>
    <w:sectPr w:rsidR="002E21AF" w:rsidRPr="002E21AF" w:rsidSect="00CA0FF6">
      <w:headerReference w:type="even" r:id="rId10"/>
      <w:headerReference w:type="default" r:id="rId11"/>
      <w:footerReference w:type="even" r:id="rId12"/>
      <w:footerReference w:type="default" r:id="rId13"/>
      <w:headerReference w:type="first" r:id="rId14"/>
      <w:footerReference w:type="first" r:id="rId15"/>
      <w:pgSz w:w="12240" w:h="15840"/>
      <w:pgMar w:top="1152" w:right="810" w:bottom="1008" w:left="81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D62" w:rsidRDefault="00011D62" w:rsidP="00C840BF">
      <w:pPr>
        <w:spacing w:after="0" w:line="240" w:lineRule="auto"/>
      </w:pPr>
      <w:r>
        <w:separator/>
      </w:r>
    </w:p>
  </w:endnote>
  <w:endnote w:type="continuationSeparator" w:id="0">
    <w:p w:rsidR="00011D62" w:rsidRDefault="00011D62" w:rsidP="00C8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3E" w:rsidRDefault="003F3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0261041"/>
      <w:docPartObj>
        <w:docPartGallery w:val="Page Numbers (Bottom of Page)"/>
        <w:docPartUnique/>
      </w:docPartObj>
    </w:sdtPr>
    <w:sdtEndPr>
      <w:rPr>
        <w:noProof/>
      </w:rPr>
    </w:sdtEndPr>
    <w:sdtContent>
      <w:p w:rsidR="00C840BF" w:rsidRDefault="00C840BF">
        <w:pPr>
          <w:pStyle w:val="Footer"/>
          <w:jc w:val="right"/>
        </w:pPr>
        <w:r>
          <w:fldChar w:fldCharType="begin"/>
        </w:r>
        <w:r>
          <w:instrText xml:space="preserve"> PAGE   \* MERGEFORMAT </w:instrText>
        </w:r>
        <w:r>
          <w:fldChar w:fldCharType="separate"/>
        </w:r>
        <w:r w:rsidR="006C2B1B">
          <w:rPr>
            <w:noProof/>
          </w:rPr>
          <w:t>2</w:t>
        </w:r>
        <w:r>
          <w:rPr>
            <w:noProof/>
          </w:rPr>
          <w:fldChar w:fldCharType="end"/>
        </w:r>
      </w:p>
    </w:sdtContent>
  </w:sdt>
  <w:p w:rsidR="00C840BF" w:rsidRDefault="00C840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3E" w:rsidRDefault="003F3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D62" w:rsidRDefault="00011D62" w:rsidP="00C840BF">
      <w:pPr>
        <w:spacing w:after="0" w:line="240" w:lineRule="auto"/>
      </w:pPr>
      <w:r>
        <w:separator/>
      </w:r>
    </w:p>
  </w:footnote>
  <w:footnote w:type="continuationSeparator" w:id="0">
    <w:p w:rsidR="00011D62" w:rsidRDefault="00011D62" w:rsidP="00C8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3E" w:rsidRDefault="003F3B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0BF" w:rsidRPr="003F3B3E" w:rsidRDefault="00C840BF" w:rsidP="00C840BF">
    <w:pPr>
      <w:pStyle w:val="Header"/>
      <w:jc w:val="center"/>
    </w:pPr>
    <w:r w:rsidRPr="003F3B3E">
      <w:rPr>
        <w:rFonts w:ascii="Arial" w:hAnsi="Arial" w:cs="Arial"/>
        <w:b/>
        <w:sz w:val="28"/>
        <w:szCs w:val="28"/>
      </w:rPr>
      <w:t>Application and Field Site Approval Process Overview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B3E" w:rsidRDefault="003F3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14A3"/>
    <w:multiLevelType w:val="hybridMultilevel"/>
    <w:tmpl w:val="E3582B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0C5F51"/>
    <w:multiLevelType w:val="hybridMultilevel"/>
    <w:tmpl w:val="8FB45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6A73"/>
    <w:multiLevelType w:val="hybridMultilevel"/>
    <w:tmpl w:val="115A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184C34"/>
    <w:multiLevelType w:val="hybridMultilevel"/>
    <w:tmpl w:val="3D6A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42F7D"/>
    <w:multiLevelType w:val="hybridMultilevel"/>
    <w:tmpl w:val="352E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B4A1E"/>
    <w:multiLevelType w:val="hybridMultilevel"/>
    <w:tmpl w:val="6B66A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0A18E2"/>
    <w:multiLevelType w:val="hybridMultilevel"/>
    <w:tmpl w:val="C37AD1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DA14C1"/>
    <w:multiLevelType w:val="hybridMultilevel"/>
    <w:tmpl w:val="D570DF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6662594"/>
    <w:multiLevelType w:val="hybridMultilevel"/>
    <w:tmpl w:val="911C5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547B72"/>
    <w:multiLevelType w:val="hybridMultilevel"/>
    <w:tmpl w:val="DC42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4B5FA8"/>
    <w:multiLevelType w:val="hybridMultilevel"/>
    <w:tmpl w:val="5ED0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B298B"/>
    <w:multiLevelType w:val="hybridMultilevel"/>
    <w:tmpl w:val="0128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2529B"/>
    <w:multiLevelType w:val="hybridMultilevel"/>
    <w:tmpl w:val="9A6A4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C34314"/>
    <w:multiLevelType w:val="hybridMultilevel"/>
    <w:tmpl w:val="34F02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063AC5"/>
    <w:multiLevelType w:val="hybridMultilevel"/>
    <w:tmpl w:val="D15A2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47938"/>
    <w:multiLevelType w:val="hybridMultilevel"/>
    <w:tmpl w:val="356492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A35D97"/>
    <w:multiLevelType w:val="hybridMultilevel"/>
    <w:tmpl w:val="82440C36"/>
    <w:lvl w:ilvl="0" w:tplc="2F46FC2A">
      <w:start w:val="1"/>
      <w:numFmt w:val="decimal"/>
      <w:lvlText w:val="%1."/>
      <w:lvlJc w:val="left"/>
      <w:pPr>
        <w:ind w:left="1336" w:hanging="360"/>
      </w:pPr>
      <w:rPr>
        <w:rFonts w:hint="default"/>
      </w:rPr>
    </w:lvl>
    <w:lvl w:ilvl="1" w:tplc="04090019" w:tentative="1">
      <w:start w:val="1"/>
      <w:numFmt w:val="lowerLetter"/>
      <w:lvlText w:val="%2."/>
      <w:lvlJc w:val="left"/>
      <w:pPr>
        <w:ind w:left="2056" w:hanging="360"/>
      </w:pPr>
    </w:lvl>
    <w:lvl w:ilvl="2" w:tplc="0409001B" w:tentative="1">
      <w:start w:val="1"/>
      <w:numFmt w:val="lowerRoman"/>
      <w:lvlText w:val="%3."/>
      <w:lvlJc w:val="right"/>
      <w:pPr>
        <w:ind w:left="2776" w:hanging="180"/>
      </w:pPr>
    </w:lvl>
    <w:lvl w:ilvl="3" w:tplc="0409000F" w:tentative="1">
      <w:start w:val="1"/>
      <w:numFmt w:val="decimal"/>
      <w:lvlText w:val="%4."/>
      <w:lvlJc w:val="left"/>
      <w:pPr>
        <w:ind w:left="3496" w:hanging="360"/>
      </w:pPr>
    </w:lvl>
    <w:lvl w:ilvl="4" w:tplc="04090019" w:tentative="1">
      <w:start w:val="1"/>
      <w:numFmt w:val="lowerLetter"/>
      <w:lvlText w:val="%5."/>
      <w:lvlJc w:val="left"/>
      <w:pPr>
        <w:ind w:left="4216" w:hanging="360"/>
      </w:pPr>
    </w:lvl>
    <w:lvl w:ilvl="5" w:tplc="0409001B" w:tentative="1">
      <w:start w:val="1"/>
      <w:numFmt w:val="lowerRoman"/>
      <w:lvlText w:val="%6."/>
      <w:lvlJc w:val="right"/>
      <w:pPr>
        <w:ind w:left="4936" w:hanging="180"/>
      </w:pPr>
    </w:lvl>
    <w:lvl w:ilvl="6" w:tplc="0409000F" w:tentative="1">
      <w:start w:val="1"/>
      <w:numFmt w:val="decimal"/>
      <w:lvlText w:val="%7."/>
      <w:lvlJc w:val="left"/>
      <w:pPr>
        <w:ind w:left="5656" w:hanging="360"/>
      </w:pPr>
    </w:lvl>
    <w:lvl w:ilvl="7" w:tplc="04090019" w:tentative="1">
      <w:start w:val="1"/>
      <w:numFmt w:val="lowerLetter"/>
      <w:lvlText w:val="%8."/>
      <w:lvlJc w:val="left"/>
      <w:pPr>
        <w:ind w:left="6376" w:hanging="360"/>
      </w:pPr>
    </w:lvl>
    <w:lvl w:ilvl="8" w:tplc="0409001B" w:tentative="1">
      <w:start w:val="1"/>
      <w:numFmt w:val="lowerRoman"/>
      <w:lvlText w:val="%9."/>
      <w:lvlJc w:val="right"/>
      <w:pPr>
        <w:ind w:left="7096" w:hanging="180"/>
      </w:pPr>
    </w:lvl>
  </w:abstractNum>
  <w:abstractNum w:abstractNumId="17" w15:restartNumberingAfterBreak="0">
    <w:nsid w:val="728F2E92"/>
    <w:multiLevelType w:val="hybridMultilevel"/>
    <w:tmpl w:val="8FF8B8D2"/>
    <w:lvl w:ilvl="0" w:tplc="B13013D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02FCF"/>
    <w:multiLevelType w:val="hybridMultilevel"/>
    <w:tmpl w:val="9DD807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136DAE"/>
    <w:multiLevelType w:val="hybridMultilevel"/>
    <w:tmpl w:val="01963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D021BB"/>
    <w:multiLevelType w:val="hybridMultilevel"/>
    <w:tmpl w:val="58EE3D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0"/>
  </w:num>
  <w:num w:numId="3">
    <w:abstractNumId w:val="12"/>
  </w:num>
  <w:num w:numId="4">
    <w:abstractNumId w:val="13"/>
  </w:num>
  <w:num w:numId="5">
    <w:abstractNumId w:val="1"/>
  </w:num>
  <w:num w:numId="6">
    <w:abstractNumId w:val="6"/>
  </w:num>
  <w:num w:numId="7">
    <w:abstractNumId w:val="15"/>
  </w:num>
  <w:num w:numId="8">
    <w:abstractNumId w:val="8"/>
  </w:num>
  <w:num w:numId="9">
    <w:abstractNumId w:val="18"/>
  </w:num>
  <w:num w:numId="10">
    <w:abstractNumId w:val="0"/>
  </w:num>
  <w:num w:numId="11">
    <w:abstractNumId w:val="5"/>
  </w:num>
  <w:num w:numId="12">
    <w:abstractNumId w:val="2"/>
  </w:num>
  <w:num w:numId="13">
    <w:abstractNumId w:val="7"/>
  </w:num>
  <w:num w:numId="14">
    <w:abstractNumId w:val="19"/>
  </w:num>
  <w:num w:numId="15">
    <w:abstractNumId w:val="17"/>
  </w:num>
  <w:num w:numId="16">
    <w:abstractNumId w:val="9"/>
  </w:num>
  <w:num w:numId="17">
    <w:abstractNumId w:val="4"/>
  </w:num>
  <w:num w:numId="18">
    <w:abstractNumId w:val="3"/>
  </w:num>
  <w:num w:numId="19">
    <w:abstractNumId w:val="10"/>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1NDSzMDQztzQxszRX0lEKTi0uzszPAykwtKgFAFvSzb4tAAAA"/>
  </w:docVars>
  <w:rsids>
    <w:rsidRoot w:val="008976F9"/>
    <w:rsid w:val="00011D62"/>
    <w:rsid w:val="00064A2F"/>
    <w:rsid w:val="000877DE"/>
    <w:rsid w:val="000C2150"/>
    <w:rsid w:val="00105784"/>
    <w:rsid w:val="0012195D"/>
    <w:rsid w:val="00184E7D"/>
    <w:rsid w:val="001E579F"/>
    <w:rsid w:val="00246699"/>
    <w:rsid w:val="00250DEE"/>
    <w:rsid w:val="00261DA6"/>
    <w:rsid w:val="002673CB"/>
    <w:rsid w:val="00280308"/>
    <w:rsid w:val="0029132D"/>
    <w:rsid w:val="00293F64"/>
    <w:rsid w:val="002A3009"/>
    <w:rsid w:val="002B1043"/>
    <w:rsid w:val="002D0E79"/>
    <w:rsid w:val="002E21AF"/>
    <w:rsid w:val="002E2847"/>
    <w:rsid w:val="002E3CA6"/>
    <w:rsid w:val="002F4AF4"/>
    <w:rsid w:val="0035479B"/>
    <w:rsid w:val="00384733"/>
    <w:rsid w:val="003A5887"/>
    <w:rsid w:val="003D1A4A"/>
    <w:rsid w:val="003F3B3E"/>
    <w:rsid w:val="004319A6"/>
    <w:rsid w:val="00436BCF"/>
    <w:rsid w:val="00471439"/>
    <w:rsid w:val="0048149A"/>
    <w:rsid w:val="004821E7"/>
    <w:rsid w:val="004922D7"/>
    <w:rsid w:val="004A6979"/>
    <w:rsid w:val="00551985"/>
    <w:rsid w:val="005527C4"/>
    <w:rsid w:val="00556F18"/>
    <w:rsid w:val="005A41E9"/>
    <w:rsid w:val="005A5731"/>
    <w:rsid w:val="005E5A2C"/>
    <w:rsid w:val="00623EF5"/>
    <w:rsid w:val="006343D6"/>
    <w:rsid w:val="00634A25"/>
    <w:rsid w:val="00697A9F"/>
    <w:rsid w:val="006A3285"/>
    <w:rsid w:val="006B037A"/>
    <w:rsid w:val="006C2B1B"/>
    <w:rsid w:val="006F13D3"/>
    <w:rsid w:val="007318D0"/>
    <w:rsid w:val="007334AE"/>
    <w:rsid w:val="00777070"/>
    <w:rsid w:val="007D3497"/>
    <w:rsid w:val="0080366B"/>
    <w:rsid w:val="008976F9"/>
    <w:rsid w:val="008C0D29"/>
    <w:rsid w:val="008C1FF6"/>
    <w:rsid w:val="008E27E7"/>
    <w:rsid w:val="00957B9B"/>
    <w:rsid w:val="0097195A"/>
    <w:rsid w:val="009B4EC1"/>
    <w:rsid w:val="009C76A8"/>
    <w:rsid w:val="009D367F"/>
    <w:rsid w:val="00A05F79"/>
    <w:rsid w:val="00AD4D2E"/>
    <w:rsid w:val="00B377B0"/>
    <w:rsid w:val="00BC6507"/>
    <w:rsid w:val="00BD05B8"/>
    <w:rsid w:val="00C72BFB"/>
    <w:rsid w:val="00C840BF"/>
    <w:rsid w:val="00C877BF"/>
    <w:rsid w:val="00CA0FF6"/>
    <w:rsid w:val="00CB3322"/>
    <w:rsid w:val="00CC070C"/>
    <w:rsid w:val="00CC79D9"/>
    <w:rsid w:val="00CE49EE"/>
    <w:rsid w:val="00D571BB"/>
    <w:rsid w:val="00D64E4C"/>
    <w:rsid w:val="00DE6FE4"/>
    <w:rsid w:val="00DF5802"/>
    <w:rsid w:val="00E16AAC"/>
    <w:rsid w:val="00E4549D"/>
    <w:rsid w:val="00E900FC"/>
    <w:rsid w:val="00EA0AF0"/>
    <w:rsid w:val="00EC39A4"/>
    <w:rsid w:val="00F81E1C"/>
    <w:rsid w:val="00F86420"/>
    <w:rsid w:val="00F907E7"/>
    <w:rsid w:val="00F944ED"/>
    <w:rsid w:val="00FA0D35"/>
    <w:rsid w:val="00FA5CD5"/>
    <w:rsid w:val="00FB0963"/>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6AD8"/>
  <w15:chartTrackingRefBased/>
  <w15:docId w15:val="{AA910D5C-689F-442E-B747-4C8ED887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6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6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76F9"/>
    <w:rPr>
      <w:b/>
      <w:bCs/>
    </w:rPr>
  </w:style>
  <w:style w:type="character" w:styleId="Hyperlink">
    <w:name w:val="Hyperlink"/>
    <w:basedOn w:val="DefaultParagraphFont"/>
    <w:uiPriority w:val="99"/>
    <w:unhideWhenUsed/>
    <w:rsid w:val="008976F9"/>
    <w:rPr>
      <w:color w:val="0563C1" w:themeColor="hyperlink"/>
      <w:u w:val="single"/>
    </w:rPr>
  </w:style>
  <w:style w:type="paragraph" w:styleId="ListParagraph">
    <w:name w:val="List Paragraph"/>
    <w:basedOn w:val="Normal"/>
    <w:uiPriority w:val="34"/>
    <w:qFormat/>
    <w:rsid w:val="008976F9"/>
    <w:pPr>
      <w:ind w:left="720"/>
      <w:contextualSpacing/>
    </w:pPr>
  </w:style>
  <w:style w:type="character" w:styleId="FollowedHyperlink">
    <w:name w:val="FollowedHyperlink"/>
    <w:basedOn w:val="DefaultParagraphFont"/>
    <w:uiPriority w:val="99"/>
    <w:semiHidden/>
    <w:unhideWhenUsed/>
    <w:rsid w:val="002E3CA6"/>
    <w:rPr>
      <w:color w:val="954F72" w:themeColor="followedHyperlink"/>
      <w:u w:val="single"/>
    </w:rPr>
  </w:style>
  <w:style w:type="paragraph" w:styleId="Header">
    <w:name w:val="header"/>
    <w:basedOn w:val="Normal"/>
    <w:link w:val="HeaderChar"/>
    <w:uiPriority w:val="99"/>
    <w:unhideWhenUsed/>
    <w:rsid w:val="00C840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0BF"/>
  </w:style>
  <w:style w:type="paragraph" w:styleId="Footer">
    <w:name w:val="footer"/>
    <w:basedOn w:val="Normal"/>
    <w:link w:val="FooterChar"/>
    <w:uiPriority w:val="99"/>
    <w:unhideWhenUsed/>
    <w:rsid w:val="00C84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0BF"/>
  </w:style>
  <w:style w:type="character" w:styleId="CommentReference">
    <w:name w:val="annotation reference"/>
    <w:basedOn w:val="DefaultParagraphFont"/>
    <w:uiPriority w:val="99"/>
    <w:semiHidden/>
    <w:unhideWhenUsed/>
    <w:rsid w:val="00EC39A4"/>
    <w:rPr>
      <w:sz w:val="16"/>
      <w:szCs w:val="16"/>
    </w:rPr>
  </w:style>
  <w:style w:type="paragraph" w:styleId="CommentText">
    <w:name w:val="annotation text"/>
    <w:basedOn w:val="Normal"/>
    <w:link w:val="CommentTextChar"/>
    <w:uiPriority w:val="99"/>
    <w:semiHidden/>
    <w:unhideWhenUsed/>
    <w:rsid w:val="00EC39A4"/>
    <w:pPr>
      <w:spacing w:line="240" w:lineRule="auto"/>
    </w:pPr>
    <w:rPr>
      <w:sz w:val="20"/>
      <w:szCs w:val="20"/>
    </w:rPr>
  </w:style>
  <w:style w:type="character" w:customStyle="1" w:styleId="CommentTextChar">
    <w:name w:val="Comment Text Char"/>
    <w:basedOn w:val="DefaultParagraphFont"/>
    <w:link w:val="CommentText"/>
    <w:uiPriority w:val="99"/>
    <w:semiHidden/>
    <w:rsid w:val="00EC39A4"/>
    <w:rPr>
      <w:sz w:val="20"/>
      <w:szCs w:val="20"/>
    </w:rPr>
  </w:style>
  <w:style w:type="paragraph" w:styleId="CommentSubject">
    <w:name w:val="annotation subject"/>
    <w:basedOn w:val="CommentText"/>
    <w:next w:val="CommentText"/>
    <w:link w:val="CommentSubjectChar"/>
    <w:uiPriority w:val="99"/>
    <w:semiHidden/>
    <w:unhideWhenUsed/>
    <w:rsid w:val="00EC39A4"/>
    <w:rPr>
      <w:b/>
      <w:bCs/>
    </w:rPr>
  </w:style>
  <w:style w:type="character" w:customStyle="1" w:styleId="CommentSubjectChar">
    <w:name w:val="Comment Subject Char"/>
    <w:basedOn w:val="CommentTextChar"/>
    <w:link w:val="CommentSubject"/>
    <w:uiPriority w:val="99"/>
    <w:semiHidden/>
    <w:rsid w:val="00EC39A4"/>
    <w:rPr>
      <w:b/>
      <w:bCs/>
      <w:sz w:val="20"/>
      <w:szCs w:val="20"/>
    </w:rPr>
  </w:style>
  <w:style w:type="paragraph" w:styleId="BalloonText">
    <w:name w:val="Balloon Text"/>
    <w:basedOn w:val="Normal"/>
    <w:link w:val="BalloonTextChar"/>
    <w:uiPriority w:val="99"/>
    <w:semiHidden/>
    <w:unhideWhenUsed/>
    <w:rsid w:val="00EC3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9A4"/>
    <w:rPr>
      <w:rFonts w:ascii="Segoe UI" w:hAnsi="Segoe UI" w:cs="Segoe UI"/>
      <w:sz w:val="18"/>
      <w:szCs w:val="18"/>
    </w:rPr>
  </w:style>
  <w:style w:type="paragraph" w:customStyle="1" w:styleId="BodyText1">
    <w:name w:val="Body Text1"/>
    <w:rsid w:val="002E21AF"/>
    <w:pPr>
      <w:autoSpaceDE w:val="0"/>
      <w:autoSpaceDN w:val="0"/>
      <w:adjustRightInd w:val="0"/>
      <w:spacing w:after="0" w:line="240" w:lineRule="auto"/>
    </w:pPr>
    <w:rPr>
      <w:rFonts w:ascii="Times" w:eastAsia="Times New Roman" w:hAnsi="Times" w:cs="Times"/>
      <w:color w:val="000000"/>
      <w:sz w:val="24"/>
      <w:szCs w:val="24"/>
    </w:rPr>
  </w:style>
  <w:style w:type="table" w:styleId="TableGrid">
    <w:name w:val="Table Grid"/>
    <w:basedOn w:val="TableNormal"/>
    <w:uiPriority w:val="39"/>
    <w:rsid w:val="002E2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512855">
      <w:bodyDiv w:val="1"/>
      <w:marLeft w:val="0"/>
      <w:marRight w:val="0"/>
      <w:marTop w:val="0"/>
      <w:marBottom w:val="0"/>
      <w:divBdr>
        <w:top w:val="none" w:sz="0" w:space="0" w:color="auto"/>
        <w:left w:val="none" w:sz="0" w:space="0" w:color="auto"/>
        <w:bottom w:val="none" w:sz="0" w:space="0" w:color="auto"/>
        <w:right w:val="none" w:sz="0" w:space="0" w:color="auto"/>
      </w:divBdr>
    </w:div>
    <w:div w:id="201175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Long2@indwes.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upport.tevera.com/hc/en-us/articles/360002062028-Applying-for-Site-Placement"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vid.King2@indwes.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King2, David</dc:creator>
  <cp:keywords/>
  <dc:description/>
  <cp:lastModifiedBy>Herrington, Kim</cp:lastModifiedBy>
  <cp:revision>5</cp:revision>
  <dcterms:created xsi:type="dcterms:W3CDTF">2019-09-26T16:24:00Z</dcterms:created>
  <dcterms:modified xsi:type="dcterms:W3CDTF">2019-09-26T16:35:00Z</dcterms:modified>
</cp:coreProperties>
</file>